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7846" w:rsidRPr="00C82B0D" w:rsidRDefault="008E20E9">
      <w:pPr>
        <w:spacing w:after="0" w:line="408" w:lineRule="auto"/>
        <w:ind w:left="120"/>
        <w:jc w:val="center"/>
        <w:rPr>
          <w:lang w:val="ru-RU"/>
        </w:rPr>
      </w:pPr>
      <w:bookmarkStart w:id="0" w:name="block-6902221"/>
      <w:r w:rsidRPr="00C82B0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D7846" w:rsidRPr="00C82B0D" w:rsidRDefault="008E20E9">
      <w:pPr>
        <w:spacing w:after="0" w:line="408" w:lineRule="auto"/>
        <w:ind w:left="120"/>
        <w:jc w:val="center"/>
        <w:rPr>
          <w:lang w:val="ru-RU"/>
        </w:rPr>
      </w:pPr>
      <w:r w:rsidRPr="00C82B0D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9e261362-ffd0-48e2-97ec-67d0cfd64d9a"/>
      <w:r w:rsidRPr="00C82B0D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C82B0D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8D7846" w:rsidRPr="00C82B0D" w:rsidRDefault="008E20E9">
      <w:pPr>
        <w:spacing w:after="0" w:line="408" w:lineRule="auto"/>
        <w:ind w:left="120"/>
        <w:jc w:val="center"/>
        <w:rPr>
          <w:lang w:val="ru-RU"/>
        </w:rPr>
      </w:pPr>
      <w:r w:rsidRPr="00C82B0D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fa857474-d364-4484-b584-baf24ad6f13e"/>
      <w:r w:rsidRPr="00C82B0D">
        <w:rPr>
          <w:rFonts w:ascii="Times New Roman" w:hAnsi="Times New Roman"/>
          <w:b/>
          <w:color w:val="000000"/>
          <w:sz w:val="28"/>
          <w:lang w:val="ru-RU"/>
        </w:rPr>
        <w:t>МКУ "Отдел образования Исполнительного комитета Апастовского муниципального района Республики Татарстан</w:t>
      </w:r>
      <w:bookmarkEnd w:id="2"/>
      <w:r w:rsidRPr="00C82B0D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C82B0D">
        <w:rPr>
          <w:rFonts w:ascii="Times New Roman" w:hAnsi="Times New Roman"/>
          <w:color w:val="000000"/>
          <w:sz w:val="28"/>
          <w:lang w:val="ru-RU"/>
        </w:rPr>
        <w:t>​</w:t>
      </w:r>
    </w:p>
    <w:p w:rsidR="008D7846" w:rsidRDefault="008E20E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Табар-Черкийская СШ</w:t>
      </w:r>
    </w:p>
    <w:p w:rsidR="008D7846" w:rsidRDefault="008D7846">
      <w:pPr>
        <w:spacing w:after="0"/>
        <w:ind w:left="120"/>
      </w:pPr>
    </w:p>
    <w:p w:rsidR="008D7846" w:rsidRDefault="008D7846">
      <w:pPr>
        <w:spacing w:after="0"/>
        <w:ind w:left="120"/>
      </w:pPr>
    </w:p>
    <w:p w:rsidR="008D7846" w:rsidRDefault="008D7846">
      <w:pPr>
        <w:spacing w:after="0"/>
        <w:ind w:left="120"/>
      </w:pPr>
    </w:p>
    <w:p w:rsidR="008D7846" w:rsidRDefault="008D7846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46397D" w:rsidRPr="00E2220E" w:rsidTr="0046397D">
        <w:tc>
          <w:tcPr>
            <w:tcW w:w="3114" w:type="dxa"/>
          </w:tcPr>
          <w:p w:rsidR="0046397D" w:rsidRPr="0040209D" w:rsidRDefault="008E20E9" w:rsidP="0046397D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6397D" w:rsidRPr="00932A42" w:rsidRDefault="008E20E9" w:rsidP="0046397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8"/>
                <w:lang w:val="ru-RU"/>
              </w:rPr>
            </w:pPr>
            <w:proofErr w:type="gramStart"/>
            <w:r w:rsidRPr="00932A42">
              <w:rPr>
                <w:rFonts w:ascii="Times New Roman" w:eastAsia="Times New Roman" w:hAnsi="Times New Roman"/>
                <w:color w:val="000000"/>
                <w:sz w:val="24"/>
                <w:szCs w:val="28"/>
                <w:lang w:val="ru-RU"/>
              </w:rPr>
              <w:t>ШМО  естественно</w:t>
            </w:r>
            <w:proofErr w:type="gramEnd"/>
            <w:r w:rsidRPr="00932A42">
              <w:rPr>
                <w:rFonts w:ascii="Times New Roman" w:eastAsia="Times New Roman" w:hAnsi="Times New Roman"/>
                <w:color w:val="000000"/>
                <w:sz w:val="24"/>
                <w:szCs w:val="28"/>
                <w:lang w:val="ru-RU"/>
              </w:rPr>
              <w:t xml:space="preserve"> - математического цикла</w:t>
            </w:r>
          </w:p>
          <w:p w:rsidR="0046397D" w:rsidRPr="008944ED" w:rsidRDefault="00932A42" w:rsidP="00932A4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</w:t>
            </w:r>
            <w:r w:rsidR="008E20E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8E20E9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Молодцова Н.С.</w:t>
            </w:r>
          </w:p>
          <w:p w:rsidR="0046397D" w:rsidRPr="00932A42" w:rsidRDefault="008E20E9" w:rsidP="0046397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Cs w:val="24"/>
                <w:lang w:val="ru-RU"/>
              </w:rPr>
            </w:pPr>
            <w:r w:rsidRPr="00932A42">
              <w:rPr>
                <w:rFonts w:ascii="Times New Roman" w:eastAsia="Times New Roman" w:hAnsi="Times New Roman"/>
                <w:color w:val="000000"/>
                <w:szCs w:val="24"/>
                <w:lang w:val="ru-RU"/>
              </w:rPr>
              <w:t>Протокол №1 от «22» 08   2023 г.</w:t>
            </w:r>
          </w:p>
          <w:p w:rsidR="0046397D" w:rsidRPr="0040209D" w:rsidRDefault="0046397D" w:rsidP="0046397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6397D" w:rsidRPr="0040209D" w:rsidRDefault="008E20E9" w:rsidP="0046397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6397D" w:rsidRPr="008944ED" w:rsidRDefault="008E20E9" w:rsidP="0046397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 по УВР</w:t>
            </w:r>
          </w:p>
          <w:p w:rsidR="0046397D" w:rsidRPr="008944ED" w:rsidRDefault="00932A42" w:rsidP="00932A4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</w:t>
            </w:r>
            <w:r w:rsidR="008E20E9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Хураськина И.Б.</w:t>
            </w:r>
          </w:p>
          <w:p w:rsidR="0046397D" w:rsidRDefault="008E20E9" w:rsidP="0046397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6397D" w:rsidRPr="0040209D" w:rsidRDefault="0046397D" w:rsidP="0046397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6397D" w:rsidRDefault="008E20E9" w:rsidP="0046397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46397D" w:rsidRPr="008944ED" w:rsidRDefault="008E20E9" w:rsidP="0046397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46397D" w:rsidRPr="008944ED" w:rsidRDefault="00932A42" w:rsidP="00932A4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 </w:t>
            </w:r>
            <w:r w:rsidR="008E20E9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Кубайкина С.В.</w:t>
            </w:r>
          </w:p>
          <w:p w:rsidR="0046397D" w:rsidRDefault="008E20E9" w:rsidP="0046397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№97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46397D" w:rsidRPr="0040209D" w:rsidRDefault="0046397D" w:rsidP="0046397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D7846" w:rsidRDefault="008D7846">
      <w:pPr>
        <w:spacing w:after="0"/>
        <w:ind w:left="120"/>
      </w:pPr>
    </w:p>
    <w:p w:rsidR="008D7846" w:rsidRPr="002702AE" w:rsidRDefault="008E20E9">
      <w:pPr>
        <w:spacing w:after="0"/>
        <w:ind w:left="120"/>
        <w:rPr>
          <w:lang w:val="ru-RU"/>
        </w:rPr>
      </w:pPr>
      <w:r w:rsidRPr="002702AE">
        <w:rPr>
          <w:rFonts w:ascii="Times New Roman" w:hAnsi="Times New Roman"/>
          <w:color w:val="000000"/>
          <w:sz w:val="28"/>
          <w:lang w:val="ru-RU"/>
        </w:rPr>
        <w:t>‌</w:t>
      </w:r>
    </w:p>
    <w:p w:rsidR="008D7846" w:rsidRPr="002702AE" w:rsidRDefault="008D7846">
      <w:pPr>
        <w:spacing w:after="0"/>
        <w:ind w:left="120"/>
        <w:rPr>
          <w:lang w:val="ru-RU"/>
        </w:rPr>
      </w:pPr>
    </w:p>
    <w:p w:rsidR="008D7846" w:rsidRPr="002702AE" w:rsidRDefault="008D7846">
      <w:pPr>
        <w:spacing w:after="0"/>
        <w:ind w:left="120"/>
        <w:rPr>
          <w:lang w:val="ru-RU"/>
        </w:rPr>
      </w:pPr>
    </w:p>
    <w:p w:rsidR="008D7846" w:rsidRPr="002702AE" w:rsidRDefault="008D7846">
      <w:pPr>
        <w:spacing w:after="0"/>
        <w:ind w:left="120"/>
        <w:rPr>
          <w:lang w:val="ru-RU"/>
        </w:rPr>
      </w:pPr>
      <w:bookmarkStart w:id="3" w:name="_GoBack"/>
      <w:bookmarkEnd w:id="3"/>
    </w:p>
    <w:p w:rsidR="008D7846" w:rsidRPr="002702AE" w:rsidRDefault="008E20E9">
      <w:pPr>
        <w:spacing w:after="0" w:line="408" w:lineRule="auto"/>
        <w:ind w:left="120"/>
        <w:jc w:val="center"/>
        <w:rPr>
          <w:lang w:val="ru-RU"/>
        </w:rPr>
      </w:pPr>
      <w:r w:rsidRPr="002702A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D7846" w:rsidRPr="002702AE" w:rsidRDefault="008E20E9">
      <w:pPr>
        <w:spacing w:after="0" w:line="408" w:lineRule="auto"/>
        <w:ind w:left="120"/>
        <w:jc w:val="center"/>
        <w:rPr>
          <w:lang w:val="ru-RU"/>
        </w:rPr>
      </w:pPr>
      <w:r w:rsidRPr="002702A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702AE">
        <w:rPr>
          <w:rFonts w:ascii="Times New Roman" w:hAnsi="Times New Roman"/>
          <w:color w:val="000000"/>
          <w:sz w:val="28"/>
          <w:lang w:val="ru-RU"/>
        </w:rPr>
        <w:t xml:space="preserve"> 968204)</w:t>
      </w:r>
    </w:p>
    <w:p w:rsidR="008D7846" w:rsidRPr="002702AE" w:rsidRDefault="008D7846">
      <w:pPr>
        <w:spacing w:after="0"/>
        <w:ind w:left="120"/>
        <w:jc w:val="center"/>
        <w:rPr>
          <w:lang w:val="ru-RU"/>
        </w:rPr>
      </w:pPr>
    </w:p>
    <w:p w:rsidR="008D7846" w:rsidRPr="0046397D" w:rsidRDefault="008E20E9">
      <w:pPr>
        <w:spacing w:after="0" w:line="408" w:lineRule="auto"/>
        <w:ind w:left="120"/>
        <w:jc w:val="center"/>
        <w:rPr>
          <w:lang w:val="ru-RU"/>
        </w:rPr>
      </w:pPr>
      <w:r w:rsidRPr="0046397D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«Информатика. Базовый уровень»</w:t>
      </w:r>
    </w:p>
    <w:p w:rsidR="008D7846" w:rsidRPr="00C82B0D" w:rsidRDefault="008E20E9">
      <w:pPr>
        <w:spacing w:after="0" w:line="408" w:lineRule="auto"/>
        <w:ind w:left="120"/>
        <w:jc w:val="center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 xml:space="preserve">для обучающихся 7–9 классов </w:t>
      </w:r>
    </w:p>
    <w:p w:rsidR="008D7846" w:rsidRPr="00C82B0D" w:rsidRDefault="008D7846">
      <w:pPr>
        <w:spacing w:after="0"/>
        <w:ind w:left="120"/>
        <w:jc w:val="center"/>
        <w:rPr>
          <w:lang w:val="ru-RU"/>
        </w:rPr>
      </w:pPr>
    </w:p>
    <w:p w:rsidR="008D7846" w:rsidRPr="00C82B0D" w:rsidRDefault="008D7846">
      <w:pPr>
        <w:spacing w:after="0"/>
        <w:ind w:left="120"/>
        <w:jc w:val="center"/>
        <w:rPr>
          <w:lang w:val="ru-RU"/>
        </w:rPr>
      </w:pPr>
    </w:p>
    <w:p w:rsidR="008D7846" w:rsidRPr="00C82B0D" w:rsidRDefault="008D7846">
      <w:pPr>
        <w:spacing w:after="0"/>
        <w:ind w:left="120"/>
        <w:jc w:val="center"/>
        <w:rPr>
          <w:lang w:val="ru-RU"/>
        </w:rPr>
      </w:pPr>
    </w:p>
    <w:p w:rsidR="008D7846" w:rsidRPr="00C82B0D" w:rsidRDefault="008D7846">
      <w:pPr>
        <w:spacing w:after="0"/>
        <w:ind w:left="120"/>
        <w:jc w:val="center"/>
        <w:rPr>
          <w:lang w:val="ru-RU"/>
        </w:rPr>
      </w:pPr>
    </w:p>
    <w:p w:rsidR="008D7846" w:rsidRPr="00C82B0D" w:rsidRDefault="008D7846">
      <w:pPr>
        <w:spacing w:after="0"/>
        <w:ind w:left="120"/>
        <w:jc w:val="center"/>
        <w:rPr>
          <w:lang w:val="ru-RU"/>
        </w:rPr>
      </w:pPr>
    </w:p>
    <w:p w:rsidR="008D7846" w:rsidRPr="00C82B0D" w:rsidRDefault="008D7846">
      <w:pPr>
        <w:spacing w:after="0"/>
        <w:ind w:left="120"/>
        <w:jc w:val="center"/>
        <w:rPr>
          <w:lang w:val="ru-RU"/>
        </w:rPr>
      </w:pPr>
    </w:p>
    <w:p w:rsidR="008D7846" w:rsidRPr="00C82B0D" w:rsidRDefault="008D7846">
      <w:pPr>
        <w:spacing w:after="0"/>
        <w:ind w:left="120"/>
        <w:jc w:val="center"/>
        <w:rPr>
          <w:lang w:val="ru-RU"/>
        </w:rPr>
      </w:pPr>
    </w:p>
    <w:p w:rsidR="008D7846" w:rsidRPr="00C82B0D" w:rsidRDefault="008D7846">
      <w:pPr>
        <w:spacing w:after="0"/>
        <w:ind w:left="120"/>
        <w:jc w:val="center"/>
        <w:rPr>
          <w:lang w:val="ru-RU"/>
        </w:rPr>
      </w:pPr>
    </w:p>
    <w:p w:rsidR="008D7846" w:rsidRPr="00C82B0D" w:rsidRDefault="008D7846">
      <w:pPr>
        <w:spacing w:after="0"/>
        <w:ind w:left="120"/>
        <w:jc w:val="center"/>
        <w:rPr>
          <w:lang w:val="ru-RU"/>
        </w:rPr>
      </w:pPr>
    </w:p>
    <w:p w:rsidR="008D7846" w:rsidRPr="00C82B0D" w:rsidRDefault="008E20E9">
      <w:pPr>
        <w:spacing w:after="0"/>
        <w:ind w:left="120"/>
        <w:jc w:val="center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​</w:t>
      </w:r>
      <w:bookmarkStart w:id="4" w:name="ae4c76de-41ab-46d4-9fe8-5c6b8c856b06"/>
      <w:r w:rsidRPr="00C82B0D">
        <w:rPr>
          <w:rFonts w:ascii="Times New Roman" w:hAnsi="Times New Roman"/>
          <w:b/>
          <w:color w:val="000000"/>
          <w:sz w:val="28"/>
          <w:lang w:val="ru-RU"/>
        </w:rPr>
        <w:t>Табар-</w:t>
      </w:r>
      <w:proofErr w:type="gramStart"/>
      <w:r w:rsidRPr="00C82B0D">
        <w:rPr>
          <w:rFonts w:ascii="Times New Roman" w:hAnsi="Times New Roman"/>
          <w:b/>
          <w:color w:val="000000"/>
          <w:sz w:val="28"/>
          <w:lang w:val="ru-RU"/>
        </w:rPr>
        <w:t>Черки,</w:t>
      </w:r>
      <w:bookmarkEnd w:id="4"/>
      <w:r w:rsidRPr="00C82B0D">
        <w:rPr>
          <w:rFonts w:ascii="Times New Roman" w:hAnsi="Times New Roman"/>
          <w:b/>
          <w:color w:val="000000"/>
          <w:sz w:val="28"/>
          <w:lang w:val="ru-RU"/>
        </w:rPr>
        <w:t>‌</w:t>
      </w:r>
      <w:proofErr w:type="gramEnd"/>
      <w:r w:rsidRPr="00C82B0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22e736e0-d89d-49da-83ee-47ec29d46038"/>
      <w:r w:rsidRPr="00C82B0D">
        <w:rPr>
          <w:rFonts w:ascii="Times New Roman" w:hAnsi="Times New Roman"/>
          <w:b/>
          <w:color w:val="000000"/>
          <w:sz w:val="28"/>
          <w:lang w:val="ru-RU"/>
        </w:rPr>
        <w:t>2023 год</w:t>
      </w:r>
      <w:bookmarkEnd w:id="5"/>
      <w:r w:rsidRPr="00C82B0D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C82B0D">
        <w:rPr>
          <w:rFonts w:ascii="Times New Roman" w:hAnsi="Times New Roman"/>
          <w:color w:val="000000"/>
          <w:sz w:val="28"/>
          <w:lang w:val="ru-RU"/>
        </w:rPr>
        <w:t>​</w:t>
      </w:r>
    </w:p>
    <w:p w:rsidR="008D7846" w:rsidRPr="00C82B0D" w:rsidRDefault="008D7846">
      <w:pPr>
        <w:spacing w:after="0"/>
        <w:ind w:left="120"/>
        <w:rPr>
          <w:lang w:val="ru-RU"/>
        </w:rPr>
      </w:pPr>
    </w:p>
    <w:p w:rsidR="008D7846" w:rsidRPr="00C82B0D" w:rsidRDefault="008E20E9">
      <w:pPr>
        <w:spacing w:after="0" w:line="264" w:lineRule="auto"/>
        <w:ind w:left="120"/>
        <w:jc w:val="both"/>
        <w:rPr>
          <w:lang w:val="ru-RU"/>
        </w:rPr>
      </w:pPr>
      <w:bookmarkStart w:id="6" w:name="block-6902222"/>
      <w:bookmarkEnd w:id="0"/>
      <w:r w:rsidRPr="00C82B0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D7846" w:rsidRPr="00C82B0D" w:rsidRDefault="008D7846">
      <w:pPr>
        <w:spacing w:after="0" w:line="264" w:lineRule="auto"/>
        <w:ind w:left="120"/>
        <w:jc w:val="both"/>
        <w:rPr>
          <w:lang w:val="ru-RU"/>
        </w:rPr>
      </w:pP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даёт представление о целях, общей стратегии обучения, </w:t>
      </w:r>
      <w:proofErr w:type="gramStart"/>
      <w:r w:rsidRPr="00C82B0D">
        <w:rPr>
          <w:rFonts w:ascii="Times New Roman" w:hAnsi="Times New Roman"/>
          <w:color w:val="000000"/>
          <w:sz w:val="28"/>
          <w:lang w:val="ru-RU"/>
        </w:rPr>
        <w:t>воспитания и развития</w:t>
      </w:r>
      <w:proofErr w:type="gramEnd"/>
      <w:r w:rsidRPr="00C82B0D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 xml:space="preserve">Целями изучения информатики на уровне основного общего образования являются: 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 xml:space="preserve">формирование и развитие </w:t>
      </w:r>
      <w:proofErr w:type="gramStart"/>
      <w:r w:rsidRPr="00C82B0D">
        <w:rPr>
          <w:rFonts w:ascii="Times New Roman" w:hAnsi="Times New Roman"/>
          <w:color w:val="000000"/>
          <w:sz w:val="28"/>
          <w:lang w:val="ru-RU"/>
        </w:rPr>
        <w:t>компетенций</w:t>
      </w:r>
      <w:proofErr w:type="gramEnd"/>
      <w:r w:rsidRPr="00C82B0D">
        <w:rPr>
          <w:rFonts w:ascii="Times New Roman" w:hAnsi="Times New Roman"/>
          <w:color w:val="000000"/>
          <w:sz w:val="28"/>
          <w:lang w:val="ru-RU"/>
        </w:rPr>
        <w:t xml:space="preserve">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 xml:space="preserve"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</w:t>
      </w:r>
      <w:r w:rsidRPr="00C82B0D">
        <w:rPr>
          <w:rFonts w:ascii="Times New Roman" w:hAnsi="Times New Roman"/>
          <w:color w:val="000000"/>
          <w:sz w:val="28"/>
          <w:lang w:val="ru-RU"/>
        </w:rPr>
        <w:lastRenderedPageBreak/>
        <w:t>созидательной деятельности с применением средств информационных технологий.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Информатика в основном общем образовании отражает: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есть ориентированы на формирование метапредметных и личностных результатов обучения.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 xml:space="preserve">Основные задачи учебного предмета «Информатика» – сформировать у обучающихся: 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базовые знания об информационном моделировании, в том числе о математическом моделировании;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lastRenderedPageBreak/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цифровая грамотность;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теоретические основы информатики;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алгоритмы и программирование;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информационные технологии.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‌</w:t>
      </w:r>
      <w:bookmarkStart w:id="7" w:name="9c77c369-253a-42d0-9f35-54c4c9eeb23c"/>
      <w:r w:rsidRPr="00C82B0D">
        <w:rPr>
          <w:rFonts w:ascii="Times New Roman" w:hAnsi="Times New Roman"/>
          <w:color w:val="000000"/>
          <w:sz w:val="28"/>
          <w:lang w:val="ru-RU"/>
        </w:rPr>
        <w:t>На изучение информатики на базовом уровне отводится 102 часа: в 7 классе – 34 часа (1 час в неделю), в 8 классе – 34 часа (1 час в неделю), в 9 классе – 34 часа (1 час в неделю</w:t>
      </w:r>
      <w:proofErr w:type="gramStart"/>
      <w:r w:rsidRPr="00C82B0D">
        <w:rPr>
          <w:rFonts w:ascii="Times New Roman" w:hAnsi="Times New Roman"/>
          <w:color w:val="000000"/>
          <w:sz w:val="28"/>
          <w:lang w:val="ru-RU"/>
        </w:rPr>
        <w:t>).</w:t>
      </w:r>
      <w:bookmarkEnd w:id="7"/>
      <w:r w:rsidRPr="00C82B0D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C82B0D">
        <w:rPr>
          <w:rFonts w:ascii="Times New Roman" w:hAnsi="Times New Roman"/>
          <w:color w:val="000000"/>
          <w:sz w:val="28"/>
          <w:lang w:val="ru-RU"/>
        </w:rPr>
        <w:t>‌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​</w:t>
      </w:r>
    </w:p>
    <w:p w:rsidR="008D7846" w:rsidRPr="00C82B0D" w:rsidRDefault="008D7846">
      <w:pPr>
        <w:rPr>
          <w:lang w:val="ru-RU"/>
        </w:rPr>
        <w:sectPr w:rsidR="008D7846" w:rsidRPr="00C82B0D">
          <w:pgSz w:w="11906" w:h="16383"/>
          <w:pgMar w:top="1134" w:right="850" w:bottom="1134" w:left="1701" w:header="720" w:footer="720" w:gutter="0"/>
          <w:cols w:space="720"/>
        </w:sectPr>
      </w:pPr>
    </w:p>
    <w:p w:rsidR="008D7846" w:rsidRPr="00C82B0D" w:rsidRDefault="008E20E9">
      <w:pPr>
        <w:spacing w:after="0" w:line="264" w:lineRule="auto"/>
        <w:ind w:left="120"/>
        <w:jc w:val="both"/>
        <w:rPr>
          <w:lang w:val="ru-RU"/>
        </w:rPr>
      </w:pPr>
      <w:bookmarkStart w:id="8" w:name="block-6902223"/>
      <w:bookmarkEnd w:id="6"/>
      <w:r w:rsidRPr="00C82B0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8D7846" w:rsidRPr="00C82B0D" w:rsidRDefault="008D7846">
      <w:pPr>
        <w:spacing w:after="0" w:line="264" w:lineRule="auto"/>
        <w:ind w:left="120"/>
        <w:jc w:val="both"/>
        <w:rPr>
          <w:lang w:val="ru-RU"/>
        </w:rPr>
      </w:pPr>
    </w:p>
    <w:p w:rsidR="008D7846" w:rsidRPr="00C82B0D" w:rsidRDefault="008E20E9">
      <w:pPr>
        <w:spacing w:after="0" w:line="264" w:lineRule="auto"/>
        <w:ind w:left="120"/>
        <w:jc w:val="both"/>
        <w:rPr>
          <w:lang w:val="ru-RU"/>
        </w:rPr>
      </w:pPr>
      <w:r w:rsidRPr="00C82B0D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8D7846" w:rsidRPr="00C82B0D" w:rsidRDefault="008D7846">
      <w:pPr>
        <w:spacing w:after="0" w:line="264" w:lineRule="auto"/>
        <w:ind w:left="120"/>
        <w:jc w:val="both"/>
        <w:rPr>
          <w:lang w:val="ru-RU"/>
        </w:rPr>
      </w:pP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b/>
          <w:color w:val="000000"/>
          <w:sz w:val="28"/>
          <w:lang w:val="ru-RU"/>
        </w:rPr>
        <w:t>Компьютер – универсальное устройство обработки данных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 xml:space="preserve">Основные компоненты компьютера и их назначение. </w:t>
      </w:r>
      <w:r w:rsidRPr="0046397D">
        <w:rPr>
          <w:rFonts w:ascii="Times New Roman" w:hAnsi="Times New Roman"/>
          <w:color w:val="000000"/>
          <w:sz w:val="28"/>
          <w:lang w:val="ru-RU"/>
        </w:rPr>
        <w:t xml:space="preserve">Процессор. Оперативная и долговременная память. </w:t>
      </w:r>
      <w:r w:rsidRPr="00C82B0D">
        <w:rPr>
          <w:rFonts w:ascii="Times New Roman" w:hAnsi="Times New Roman"/>
          <w:color w:val="000000"/>
          <w:sz w:val="28"/>
          <w:lang w:val="ru-RU"/>
        </w:rPr>
        <w:t>Устройства ввода и вывода. Сенсорный ввод, датчики мобильных устройств, средства биометрической аутентификации.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Параллельные вычисления.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Техника безопасности и правила работы на компьютере.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b/>
          <w:color w:val="000000"/>
          <w:sz w:val="28"/>
          <w:lang w:val="ru-RU"/>
        </w:rPr>
        <w:t>Программы и данные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Компьютерные вирусы и другие вредоносные программы. Программы для защиты от вирусов.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b/>
          <w:color w:val="000000"/>
          <w:sz w:val="28"/>
          <w:lang w:val="ru-RU"/>
        </w:rPr>
        <w:t>Компьютерные сети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Объединение компьютеров в сеть. </w:t>
      </w:r>
      <w:r w:rsidRPr="0046397D">
        <w:rPr>
          <w:rFonts w:ascii="Times New Roman" w:hAnsi="Times New Roman"/>
          <w:color w:val="000000"/>
          <w:sz w:val="28"/>
          <w:lang w:val="ru-RU"/>
        </w:rPr>
        <w:t xml:space="preserve">Сеть Интернет. Веб-страница, веб-сайт. Структура адресов веб-ресурсов. Браузер. Поисковые системы. </w:t>
      </w:r>
      <w:r w:rsidRPr="00C82B0D">
        <w:rPr>
          <w:rFonts w:ascii="Times New Roman" w:hAnsi="Times New Roman"/>
          <w:color w:val="000000"/>
          <w:sz w:val="28"/>
          <w:lang w:val="ru-RU"/>
        </w:rPr>
        <w:t xml:space="preserve">Поиск </w:t>
      </w:r>
      <w:proofErr w:type="gramStart"/>
      <w:r w:rsidRPr="00C82B0D">
        <w:rPr>
          <w:rFonts w:ascii="Times New Roman" w:hAnsi="Times New Roman"/>
          <w:color w:val="000000"/>
          <w:sz w:val="28"/>
          <w:lang w:val="ru-RU"/>
        </w:rPr>
        <w:t>информации по ключевым словам</w:t>
      </w:r>
      <w:proofErr w:type="gramEnd"/>
      <w:r w:rsidRPr="00C82B0D">
        <w:rPr>
          <w:rFonts w:ascii="Times New Roman" w:hAnsi="Times New Roman"/>
          <w:color w:val="000000"/>
          <w:sz w:val="28"/>
          <w:lang w:val="ru-RU"/>
        </w:rPr>
        <w:t xml:space="preserve"> и по изображению. Достоверность информации, полученной из Интернета.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Современные сервисы интернет-коммуникаций.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b/>
          <w:color w:val="000000"/>
          <w:sz w:val="28"/>
          <w:lang w:val="ru-RU"/>
        </w:rPr>
        <w:t>Информация и информационные процессы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Информация – одно из основных понятий современной науки.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Дискретность данных. Возможность описания непрерывных объектов и процессов с помощью дискретных данных.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Информационные процессы – процессы, связанные с хранением, преобразованием и передачей данных.</w:t>
      </w:r>
    </w:p>
    <w:p w:rsidR="008D7846" w:rsidRPr="0046397D" w:rsidRDefault="008E20E9">
      <w:pPr>
        <w:spacing w:after="0" w:line="264" w:lineRule="auto"/>
        <w:ind w:firstLine="600"/>
        <w:jc w:val="both"/>
        <w:rPr>
          <w:lang w:val="ru-RU"/>
        </w:rPr>
      </w:pPr>
      <w:r w:rsidRPr="0046397D">
        <w:rPr>
          <w:rFonts w:ascii="Times New Roman" w:hAnsi="Times New Roman"/>
          <w:b/>
          <w:color w:val="000000"/>
          <w:sz w:val="28"/>
          <w:lang w:val="ru-RU"/>
        </w:rPr>
        <w:t>Представление информации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46397D">
        <w:rPr>
          <w:rFonts w:ascii="Times New Roman" w:hAnsi="Times New Roman"/>
          <w:color w:val="000000"/>
          <w:sz w:val="28"/>
          <w:lang w:val="ru-RU"/>
        </w:rPr>
        <w:t xml:space="preserve">Символ. Алфавит. Мощность алфавита. </w:t>
      </w:r>
      <w:r w:rsidRPr="00C82B0D">
        <w:rPr>
          <w:rFonts w:ascii="Times New Roman" w:hAnsi="Times New Roman"/>
          <w:color w:val="000000"/>
          <w:sz w:val="28"/>
          <w:lang w:val="ru-RU"/>
        </w:rPr>
        <w:t>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Кодирование символов одного алфавита с помощью кодовых слов в другом алфавите, кодовая таблица, декодирование.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Двоичный код. Представление данных в компьютере как текстов в двоичном алфавите.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Скорость передачи данных. Единицы скорости передачи данных.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Равномерный код. Неравномерный код.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C82B0D">
        <w:rPr>
          <w:rFonts w:ascii="Times New Roman" w:hAnsi="Times New Roman"/>
          <w:color w:val="000000"/>
          <w:sz w:val="28"/>
          <w:lang w:val="ru-RU"/>
        </w:rPr>
        <w:t xml:space="preserve">. Восьмибитные кодировки. Понятие о кодировках </w:t>
      </w:r>
      <w:r>
        <w:rPr>
          <w:rFonts w:ascii="Times New Roman" w:hAnsi="Times New Roman"/>
          <w:color w:val="000000"/>
          <w:sz w:val="28"/>
        </w:rPr>
        <w:t>UNICODE</w:t>
      </w:r>
      <w:r w:rsidRPr="00C82B0D">
        <w:rPr>
          <w:rFonts w:ascii="Times New Roman" w:hAnsi="Times New Roman"/>
          <w:color w:val="000000"/>
          <w:sz w:val="28"/>
          <w:lang w:val="ru-RU"/>
        </w:rPr>
        <w:t>. Декодирование сообщений с использованием равномерного и неравномерного кода. Информационный объём текста.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Искажение информации при передаче.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Общее представление о цифровом представлении аудиовизуальных и других непрерывных данных.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Кодирование цвета. Цветовые модели. Модель </w:t>
      </w:r>
      <w:r>
        <w:rPr>
          <w:rFonts w:ascii="Times New Roman" w:hAnsi="Times New Roman"/>
          <w:color w:val="000000"/>
          <w:sz w:val="28"/>
        </w:rPr>
        <w:t>RGB</w:t>
      </w:r>
      <w:r w:rsidRPr="00C82B0D">
        <w:rPr>
          <w:rFonts w:ascii="Times New Roman" w:hAnsi="Times New Roman"/>
          <w:color w:val="000000"/>
          <w:sz w:val="28"/>
          <w:lang w:val="ru-RU"/>
        </w:rPr>
        <w:t>. Глубина кодирования. Палитра.</w:t>
      </w:r>
    </w:p>
    <w:p w:rsidR="008D7846" w:rsidRPr="0046397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 xml:space="preserve">Растровое и векторное представление изображений. </w:t>
      </w:r>
      <w:r w:rsidRPr="0046397D">
        <w:rPr>
          <w:rFonts w:ascii="Times New Roman" w:hAnsi="Times New Roman"/>
          <w:color w:val="000000"/>
          <w:sz w:val="28"/>
          <w:lang w:val="ru-RU"/>
        </w:rPr>
        <w:t>Пиксель. Оценка информационного объёма графических данных для растрового изображения.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Кодирование звука. Разрядность и частота записи. Количество каналов записи.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Оценка количественных параметров, связанных с представлением и хранением звуковых файлов.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b/>
          <w:color w:val="000000"/>
          <w:sz w:val="28"/>
          <w:lang w:val="ru-RU"/>
        </w:rPr>
        <w:t>Текстовые документы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Текстовые документы и их структурные элементы (страница, абзац, строка, слово, символ).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 xml:space="preserve">Текстовый процессор – инструмент создания, редактирования и форматирования текстов. </w:t>
      </w:r>
      <w:r w:rsidRPr="0046397D">
        <w:rPr>
          <w:rFonts w:ascii="Times New Roman" w:hAnsi="Times New Roman"/>
          <w:color w:val="000000"/>
          <w:sz w:val="28"/>
          <w:lang w:val="ru-RU"/>
        </w:rPr>
        <w:t xml:space="preserve">Правила набора текста. Редактирование текста. Свойства символов. Шрифт. Типы шрифтов (рубленые, с засечками, моноширинные). </w:t>
      </w:r>
      <w:r w:rsidRPr="00C82B0D">
        <w:rPr>
          <w:rFonts w:ascii="Times New Roman" w:hAnsi="Times New Roman"/>
          <w:color w:val="000000"/>
          <w:sz w:val="28"/>
          <w:lang w:val="ru-RU"/>
        </w:rPr>
        <w:t>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b/>
          <w:color w:val="000000"/>
          <w:sz w:val="28"/>
          <w:lang w:val="ru-RU"/>
        </w:rPr>
        <w:t>Компьютерная графика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Знакомство с графическими редакторами. Растровые рисунки. Использование графических примитивов.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b/>
          <w:color w:val="000000"/>
          <w:sz w:val="28"/>
          <w:lang w:val="ru-RU"/>
        </w:rPr>
        <w:t>Мультимедийные презентации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 xml:space="preserve">Подготовка мультимедийных презентаций. </w:t>
      </w:r>
      <w:r w:rsidRPr="0046397D">
        <w:rPr>
          <w:rFonts w:ascii="Times New Roman" w:hAnsi="Times New Roman"/>
          <w:color w:val="000000"/>
          <w:sz w:val="28"/>
          <w:lang w:val="ru-RU"/>
        </w:rPr>
        <w:t xml:space="preserve">Слайд. Добавление на слайд текста и изображений. </w:t>
      </w:r>
      <w:r w:rsidRPr="00C82B0D">
        <w:rPr>
          <w:rFonts w:ascii="Times New Roman" w:hAnsi="Times New Roman"/>
          <w:color w:val="000000"/>
          <w:sz w:val="28"/>
          <w:lang w:val="ru-RU"/>
        </w:rPr>
        <w:t>Работа с несколькими слайдами.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lastRenderedPageBreak/>
        <w:t>Добавление на слайд аудиовизуальных данных. Анимация. Гиперссылки.</w:t>
      </w:r>
    </w:p>
    <w:p w:rsidR="008D7846" w:rsidRPr="00C82B0D" w:rsidRDefault="008D7846">
      <w:pPr>
        <w:spacing w:after="0" w:line="264" w:lineRule="auto"/>
        <w:ind w:left="120"/>
        <w:jc w:val="both"/>
        <w:rPr>
          <w:lang w:val="ru-RU"/>
        </w:rPr>
      </w:pPr>
    </w:p>
    <w:p w:rsidR="008D7846" w:rsidRPr="00C82B0D" w:rsidRDefault="008E20E9">
      <w:pPr>
        <w:spacing w:after="0" w:line="264" w:lineRule="auto"/>
        <w:ind w:left="120"/>
        <w:jc w:val="both"/>
        <w:rPr>
          <w:lang w:val="ru-RU"/>
        </w:rPr>
      </w:pPr>
      <w:r w:rsidRPr="00C82B0D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8D7846" w:rsidRPr="00C82B0D" w:rsidRDefault="008D7846">
      <w:pPr>
        <w:spacing w:after="0" w:line="264" w:lineRule="auto"/>
        <w:ind w:left="120"/>
        <w:jc w:val="both"/>
        <w:rPr>
          <w:lang w:val="ru-RU"/>
        </w:rPr>
      </w:pP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b/>
          <w:color w:val="000000"/>
          <w:sz w:val="28"/>
          <w:lang w:val="ru-RU"/>
        </w:rPr>
        <w:t>Системы счисления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 xml:space="preserve">Непозиционные и позиционные системы счисления. </w:t>
      </w:r>
      <w:r w:rsidRPr="0046397D">
        <w:rPr>
          <w:rFonts w:ascii="Times New Roman" w:hAnsi="Times New Roman"/>
          <w:color w:val="000000"/>
          <w:sz w:val="28"/>
          <w:lang w:val="ru-RU"/>
        </w:rPr>
        <w:t xml:space="preserve">Алфавит. Основание. Развёрнутая форма записи числа. </w:t>
      </w:r>
      <w:r w:rsidRPr="00C82B0D">
        <w:rPr>
          <w:rFonts w:ascii="Times New Roman" w:hAnsi="Times New Roman"/>
          <w:color w:val="000000"/>
          <w:sz w:val="28"/>
          <w:lang w:val="ru-RU"/>
        </w:rPr>
        <w:t>Перевод в десятичную систему чисел, записанных в других системах счисления.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Римская система счисления.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Арифметические операции в двоичной системе счисления.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b/>
          <w:color w:val="000000"/>
          <w:sz w:val="28"/>
          <w:lang w:val="ru-RU"/>
        </w:rPr>
        <w:t>Элементы математической логики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Логические элементы. Знакомство с логическими основами компьютера.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b/>
          <w:color w:val="000000"/>
          <w:sz w:val="28"/>
          <w:lang w:val="ru-RU"/>
        </w:rPr>
        <w:t>Исполнители и алгоритмы. Алгоритмические конструкции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Понятие алгоритма. Исполнители алгоритмов. Алгоритм как план управления исполнителем.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Свойства алгоритма. Способы записи алгоритма (словесный, в виде блок-схемы, программа).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Конструкция «повторения»: циклы с заданным числом повторений, с условием выполнения, </w:t>
      </w:r>
      <w:proofErr w:type="gramStart"/>
      <w:r w:rsidRPr="00C82B0D">
        <w:rPr>
          <w:rFonts w:ascii="Times New Roman" w:hAnsi="Times New Roman"/>
          <w:color w:val="000000"/>
          <w:sz w:val="28"/>
          <w:lang w:val="ru-RU"/>
        </w:rPr>
        <w:t>с переменной цикла</w:t>
      </w:r>
      <w:proofErr w:type="gramEnd"/>
      <w:r w:rsidRPr="00C82B0D">
        <w:rPr>
          <w:rFonts w:ascii="Times New Roman" w:hAnsi="Times New Roman"/>
          <w:color w:val="000000"/>
          <w:sz w:val="28"/>
          <w:lang w:val="ru-RU"/>
        </w:rPr>
        <w:t>.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b/>
          <w:color w:val="000000"/>
          <w:sz w:val="28"/>
          <w:lang w:val="ru-RU"/>
        </w:rPr>
        <w:t>Язык программирования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C82B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C82B0D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C82B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C82B0D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Язык).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Система программирования: редактор текста программ, транслятор, отладчик.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Переменная: тип, имя, значение. Целые, вещественные и символьные переменные.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b/>
          <w:color w:val="000000"/>
          <w:sz w:val="28"/>
          <w:lang w:val="ru-RU"/>
        </w:rPr>
        <w:t>Анализ алгоритмов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:rsidR="008D7846" w:rsidRPr="00C82B0D" w:rsidRDefault="008D7846">
      <w:pPr>
        <w:spacing w:after="0" w:line="264" w:lineRule="auto"/>
        <w:ind w:left="120"/>
        <w:jc w:val="both"/>
        <w:rPr>
          <w:lang w:val="ru-RU"/>
        </w:rPr>
      </w:pPr>
    </w:p>
    <w:p w:rsidR="008D7846" w:rsidRPr="00C82B0D" w:rsidRDefault="008E20E9">
      <w:pPr>
        <w:spacing w:after="0" w:line="264" w:lineRule="auto"/>
        <w:ind w:left="120"/>
        <w:jc w:val="both"/>
        <w:rPr>
          <w:lang w:val="ru-RU"/>
        </w:rPr>
      </w:pPr>
      <w:r w:rsidRPr="00C82B0D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8D7846" w:rsidRPr="00C82B0D" w:rsidRDefault="008D7846">
      <w:pPr>
        <w:spacing w:after="0" w:line="264" w:lineRule="auto"/>
        <w:ind w:left="120"/>
        <w:jc w:val="both"/>
        <w:rPr>
          <w:lang w:val="ru-RU"/>
        </w:rPr>
      </w:pP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b/>
          <w:color w:val="000000"/>
          <w:sz w:val="28"/>
          <w:lang w:val="ru-RU"/>
        </w:rPr>
        <w:lastRenderedPageBreak/>
        <w:t>Цифровая грамотность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b/>
          <w:color w:val="000000"/>
          <w:sz w:val="28"/>
          <w:lang w:val="ru-RU"/>
        </w:rPr>
        <w:t>Глобальная сеть Интернет и стратегии безопасного поведения в ней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46397D">
        <w:rPr>
          <w:rFonts w:ascii="Times New Roman" w:hAnsi="Times New Roman"/>
          <w:color w:val="000000"/>
          <w:sz w:val="28"/>
          <w:lang w:val="ru-RU"/>
        </w:rPr>
        <w:t xml:space="preserve">Глобальная сеть Интернет. </w:t>
      </w:r>
      <w:r>
        <w:rPr>
          <w:rFonts w:ascii="Times New Roman" w:hAnsi="Times New Roman"/>
          <w:color w:val="000000"/>
          <w:sz w:val="28"/>
        </w:rPr>
        <w:t>IP</w:t>
      </w:r>
      <w:r w:rsidRPr="0046397D">
        <w:rPr>
          <w:rFonts w:ascii="Times New Roman" w:hAnsi="Times New Roman"/>
          <w:color w:val="000000"/>
          <w:sz w:val="28"/>
          <w:lang w:val="ru-RU"/>
        </w:rPr>
        <w:t xml:space="preserve">-адреса узлов. </w:t>
      </w:r>
      <w:r w:rsidRPr="00C82B0D">
        <w:rPr>
          <w:rFonts w:ascii="Times New Roman" w:hAnsi="Times New Roman"/>
          <w:color w:val="000000"/>
          <w:sz w:val="28"/>
          <w:lang w:val="ru-RU"/>
        </w:rPr>
        <w:t>Сетевое хранение данных. Методы индивидуального и коллективного размещения новой информации в Интернете. Большие данные (интернет-данные, в частности данные социальных сетей).</w:t>
      </w:r>
    </w:p>
    <w:p w:rsidR="008D7846" w:rsidRPr="0046397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 xml:space="preserve">Понятие об информационной безопасности. Угрозы информационной безопасности при работе в глобальной сети и методы противодействия им. </w:t>
      </w:r>
      <w:r w:rsidRPr="0046397D">
        <w:rPr>
          <w:rFonts w:ascii="Times New Roman" w:hAnsi="Times New Roman"/>
          <w:color w:val="000000"/>
          <w:sz w:val="28"/>
          <w:lang w:val="ru-RU"/>
        </w:rPr>
        <w:t>Правила безопасной аутентификации. 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(кибербуллинг, фишинг и другие формы).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b/>
          <w:color w:val="000000"/>
          <w:sz w:val="28"/>
          <w:lang w:val="ru-RU"/>
        </w:rPr>
        <w:t>Работа в информационном пространстве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Виды деятельности в Интернете,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b/>
          <w:color w:val="000000"/>
          <w:sz w:val="28"/>
          <w:lang w:val="ru-RU"/>
        </w:rPr>
        <w:t>Моделирование как метод познания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46397D">
        <w:rPr>
          <w:rFonts w:ascii="Times New Roman" w:hAnsi="Times New Roman"/>
          <w:color w:val="000000"/>
          <w:sz w:val="28"/>
          <w:lang w:val="ru-RU"/>
        </w:rPr>
        <w:t xml:space="preserve">Модель. Задачи, решаемые с помощью моделирования. </w:t>
      </w:r>
      <w:r w:rsidRPr="00C82B0D">
        <w:rPr>
          <w:rFonts w:ascii="Times New Roman" w:hAnsi="Times New Roman"/>
          <w:color w:val="000000"/>
          <w:sz w:val="28"/>
          <w:lang w:val="ru-RU"/>
        </w:rPr>
        <w:t xml:space="preserve">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Табличные модели. Таблица как представление отношения.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Базы данных. Отбор в таблице строк, удовлетворяющих заданному условию.</w:t>
      </w:r>
    </w:p>
    <w:p w:rsidR="008D7846" w:rsidRPr="0046397D" w:rsidRDefault="008E20E9">
      <w:pPr>
        <w:spacing w:after="0" w:line="264" w:lineRule="auto"/>
        <w:ind w:firstLine="600"/>
        <w:jc w:val="both"/>
        <w:rPr>
          <w:lang w:val="ru-RU"/>
        </w:rPr>
      </w:pPr>
      <w:r w:rsidRPr="0046397D">
        <w:rPr>
          <w:rFonts w:ascii="Times New Roman" w:hAnsi="Times New Roman"/>
          <w:color w:val="000000"/>
          <w:sz w:val="28"/>
          <w:lang w:val="ru-RU"/>
        </w:rPr>
        <w:t xml:space="preserve">Граф. Вершина, ребро, путь. </w:t>
      </w:r>
      <w:r w:rsidRPr="00C82B0D">
        <w:rPr>
          <w:rFonts w:ascii="Times New Roman" w:hAnsi="Times New Roman"/>
          <w:color w:val="000000"/>
          <w:sz w:val="28"/>
          <w:lang w:val="ru-RU"/>
        </w:rPr>
        <w:t xml:space="preserve">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</w:t>
      </w:r>
      <w:r w:rsidRPr="0046397D">
        <w:rPr>
          <w:rFonts w:ascii="Times New Roman" w:hAnsi="Times New Roman"/>
          <w:color w:val="000000"/>
          <w:sz w:val="28"/>
          <w:lang w:val="ru-RU"/>
        </w:rPr>
        <w:t>Вычисление количества путей в направленном ациклическом графе.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46397D">
        <w:rPr>
          <w:rFonts w:ascii="Times New Roman" w:hAnsi="Times New Roman"/>
          <w:color w:val="000000"/>
          <w:sz w:val="28"/>
          <w:lang w:val="ru-RU"/>
        </w:rPr>
        <w:t xml:space="preserve">Дерево. Корень, вершина (узел), лист, ребро (дуга) дерева. Высота дерева. Поддерево. Примеры использования деревьев. </w:t>
      </w:r>
      <w:r w:rsidRPr="00C82B0D">
        <w:rPr>
          <w:rFonts w:ascii="Times New Roman" w:hAnsi="Times New Roman"/>
          <w:color w:val="000000"/>
          <w:sz w:val="28"/>
          <w:lang w:val="ru-RU"/>
        </w:rPr>
        <w:t>Перебор вариантов с помощью дерева.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 xml:space="preserve">Понятие математической модели. Задачи, решаемые с помощью математического (компьютерного) моделирования. Отличие математической </w:t>
      </w:r>
      <w:r w:rsidRPr="00C82B0D">
        <w:rPr>
          <w:rFonts w:ascii="Times New Roman" w:hAnsi="Times New Roman"/>
          <w:color w:val="000000"/>
          <w:sz w:val="28"/>
          <w:lang w:val="ru-RU"/>
        </w:rPr>
        <w:lastRenderedPageBreak/>
        <w:t>модели от натурной модели и от словесного (литературного) описания объекта.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b/>
          <w:color w:val="000000"/>
          <w:sz w:val="28"/>
          <w:lang w:val="ru-RU"/>
        </w:rPr>
        <w:t>Разработка алгоритмов и программ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C82B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C82B0D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C82B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C82B0D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:rsidR="008D7846" w:rsidRPr="0046397D" w:rsidRDefault="008E20E9">
      <w:pPr>
        <w:spacing w:after="0" w:line="264" w:lineRule="auto"/>
        <w:ind w:firstLine="600"/>
        <w:jc w:val="both"/>
        <w:rPr>
          <w:lang w:val="ru-RU"/>
        </w:rPr>
      </w:pPr>
      <w:r w:rsidRPr="0046397D">
        <w:rPr>
          <w:rFonts w:ascii="Times New Roman" w:hAnsi="Times New Roman"/>
          <w:b/>
          <w:color w:val="000000"/>
          <w:sz w:val="28"/>
          <w:lang w:val="ru-RU"/>
        </w:rPr>
        <w:t>Управление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46397D">
        <w:rPr>
          <w:rFonts w:ascii="Times New Roman" w:hAnsi="Times New Roman"/>
          <w:color w:val="000000"/>
          <w:sz w:val="28"/>
          <w:lang w:val="ru-RU"/>
        </w:rPr>
        <w:t xml:space="preserve">Управление. Сигнал. Обратная связь. </w:t>
      </w:r>
      <w:r w:rsidRPr="00C82B0D">
        <w:rPr>
          <w:rFonts w:ascii="Times New Roman" w:hAnsi="Times New Roman"/>
          <w:color w:val="000000"/>
          <w:sz w:val="28"/>
          <w:lang w:val="ru-RU"/>
        </w:rPr>
        <w:t>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отоплением дома, автономная система управления транспортным средством и другие системы).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b/>
          <w:color w:val="000000"/>
          <w:sz w:val="28"/>
          <w:lang w:val="ru-RU"/>
        </w:rPr>
        <w:t>Электронные таблицы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 xml:space="preserve"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</w:t>
      </w:r>
      <w:r w:rsidRPr="00C82B0D">
        <w:rPr>
          <w:rFonts w:ascii="Times New Roman" w:hAnsi="Times New Roman"/>
          <w:color w:val="000000"/>
          <w:sz w:val="28"/>
          <w:lang w:val="ru-RU"/>
        </w:rPr>
        <w:lastRenderedPageBreak/>
        <w:t>(гистограмма, круговая диаграмма, точечная диаграмма). Выбор типа диаграммы.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Преобразование формул при копировании. Относительная, абсолютная и смешанная адресация.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 в современном обществе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Роль информационных технологий в развитии экономики мира, страны, региона. Открытые образовательные ресурсы.</w:t>
      </w:r>
    </w:p>
    <w:p w:rsidR="008D7846" w:rsidRPr="00C82B0D" w:rsidRDefault="008E20E9">
      <w:pPr>
        <w:spacing w:after="0" w:line="264" w:lineRule="auto"/>
        <w:ind w:left="12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администратор.</w:t>
      </w:r>
    </w:p>
    <w:p w:rsidR="008D7846" w:rsidRPr="00C82B0D" w:rsidRDefault="008D7846">
      <w:pPr>
        <w:rPr>
          <w:lang w:val="ru-RU"/>
        </w:rPr>
        <w:sectPr w:rsidR="008D7846" w:rsidRPr="00C82B0D">
          <w:pgSz w:w="11906" w:h="16383"/>
          <w:pgMar w:top="1134" w:right="850" w:bottom="1134" w:left="1701" w:header="720" w:footer="720" w:gutter="0"/>
          <w:cols w:space="720"/>
        </w:sectPr>
      </w:pPr>
    </w:p>
    <w:p w:rsidR="008D7846" w:rsidRPr="00C82B0D" w:rsidRDefault="008E20E9">
      <w:pPr>
        <w:spacing w:after="0" w:line="264" w:lineRule="auto"/>
        <w:ind w:left="120"/>
        <w:jc w:val="both"/>
        <w:rPr>
          <w:lang w:val="ru-RU"/>
        </w:rPr>
      </w:pPr>
      <w:bookmarkStart w:id="9" w:name="block-6902224"/>
      <w:bookmarkEnd w:id="8"/>
      <w:r w:rsidRPr="00C82B0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ОСНОВНОГО ОБЩЕГО ОБРАЗОВАНИЯ</w:t>
      </w:r>
    </w:p>
    <w:p w:rsidR="008D7846" w:rsidRPr="00C82B0D" w:rsidRDefault="008D7846">
      <w:pPr>
        <w:spacing w:after="0" w:line="264" w:lineRule="auto"/>
        <w:ind w:left="120"/>
        <w:jc w:val="both"/>
        <w:rPr>
          <w:lang w:val="ru-RU"/>
        </w:rPr>
      </w:pP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Изучение информатики на уровне основного общего образования направлено на достижение обучающимися личностных, метапредметных и предметных результатов освоения содержания учебного предмета.</w:t>
      </w:r>
    </w:p>
    <w:p w:rsidR="008D7846" w:rsidRPr="00C82B0D" w:rsidRDefault="008E20E9">
      <w:pPr>
        <w:spacing w:after="0" w:line="264" w:lineRule="auto"/>
        <w:ind w:left="120"/>
        <w:jc w:val="both"/>
        <w:rPr>
          <w:lang w:val="ru-RU"/>
        </w:rPr>
      </w:pPr>
      <w:r w:rsidRPr="00C82B0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имеют направленность на решение задач воспитания, </w:t>
      </w:r>
      <w:proofErr w:type="gramStart"/>
      <w:r w:rsidRPr="00C82B0D">
        <w:rPr>
          <w:rFonts w:ascii="Times New Roman" w:hAnsi="Times New Roman"/>
          <w:color w:val="000000"/>
          <w:sz w:val="28"/>
          <w:lang w:val="ru-RU"/>
        </w:rPr>
        <w:t>развития и социализации</w:t>
      </w:r>
      <w:proofErr w:type="gramEnd"/>
      <w:r w:rsidRPr="00C82B0D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предмета.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В результате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b/>
          <w:color w:val="000000"/>
          <w:sz w:val="28"/>
          <w:lang w:val="ru-RU"/>
        </w:rPr>
        <w:t>2) духовно-нравственного воспитания: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b/>
          <w:color w:val="000000"/>
          <w:sz w:val="28"/>
          <w:lang w:val="ru-RU"/>
        </w:rPr>
        <w:t>3) гражданского воспитания: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b/>
          <w:color w:val="000000"/>
          <w:sz w:val="28"/>
          <w:lang w:val="ru-RU"/>
        </w:rPr>
        <w:t>4) ценностей научного познания: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 xml:space="preserve">сформированность мировоззренческих представлений об информации, информационных процессах и информационных технологиях, соответствующих современному уровню развития науки и общественной </w:t>
      </w:r>
      <w:r w:rsidRPr="00C82B0D">
        <w:rPr>
          <w:rFonts w:ascii="Times New Roman" w:hAnsi="Times New Roman"/>
          <w:color w:val="000000"/>
          <w:sz w:val="28"/>
          <w:lang w:val="ru-RU"/>
        </w:rPr>
        <w:lastRenderedPageBreak/>
        <w:t>практики и составляющих базовую основу для понимания сущности научной картины мира;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сформированность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здоровья: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b/>
          <w:color w:val="000000"/>
          <w:sz w:val="28"/>
          <w:lang w:val="ru-RU"/>
        </w:rPr>
        <w:t>8) адаптации обучающегося к изменяющимся условиям социальной и природной среды: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8D7846" w:rsidRPr="00C82B0D" w:rsidRDefault="008E20E9">
      <w:pPr>
        <w:spacing w:after="0" w:line="264" w:lineRule="auto"/>
        <w:ind w:left="120"/>
        <w:jc w:val="both"/>
        <w:rPr>
          <w:lang w:val="ru-RU"/>
        </w:rPr>
      </w:pPr>
      <w:r w:rsidRPr="00C82B0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D7846" w:rsidRPr="00C82B0D" w:rsidRDefault="008D7846">
      <w:pPr>
        <w:spacing w:after="0" w:line="264" w:lineRule="auto"/>
        <w:ind w:left="120"/>
        <w:jc w:val="both"/>
        <w:rPr>
          <w:lang w:val="ru-RU"/>
        </w:rPr>
      </w:pP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lastRenderedPageBreak/>
        <w:t>Метапредметные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:rsidR="008D7846" w:rsidRPr="00C82B0D" w:rsidRDefault="008D7846">
      <w:pPr>
        <w:spacing w:after="0" w:line="264" w:lineRule="auto"/>
        <w:ind w:left="120"/>
        <w:jc w:val="both"/>
        <w:rPr>
          <w:lang w:val="ru-RU"/>
        </w:rPr>
      </w:pPr>
    </w:p>
    <w:p w:rsidR="008D7846" w:rsidRPr="00C82B0D" w:rsidRDefault="008E20E9">
      <w:pPr>
        <w:spacing w:after="0" w:line="264" w:lineRule="auto"/>
        <w:ind w:left="120"/>
        <w:jc w:val="both"/>
        <w:rPr>
          <w:lang w:val="ru-RU"/>
        </w:rPr>
      </w:pPr>
      <w:r w:rsidRPr="00C82B0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8D7846" w:rsidRPr="00C82B0D" w:rsidRDefault="008D7846">
      <w:pPr>
        <w:spacing w:after="0" w:line="264" w:lineRule="auto"/>
        <w:ind w:left="120"/>
        <w:jc w:val="both"/>
        <w:rPr>
          <w:lang w:val="ru-RU"/>
        </w:rPr>
      </w:pPr>
    </w:p>
    <w:p w:rsidR="008D7846" w:rsidRPr="00C82B0D" w:rsidRDefault="008E20E9">
      <w:pPr>
        <w:spacing w:after="0" w:line="264" w:lineRule="auto"/>
        <w:ind w:left="120"/>
        <w:jc w:val="both"/>
        <w:rPr>
          <w:lang w:val="ru-RU"/>
        </w:rPr>
      </w:pPr>
      <w:r w:rsidRPr="00C82B0D">
        <w:rPr>
          <w:rFonts w:ascii="Times New Roman" w:hAnsi="Times New Roman"/>
          <w:b/>
          <w:color w:val="000000"/>
          <w:sz w:val="28"/>
          <w:lang w:val="ru-RU"/>
        </w:rPr>
        <w:lastRenderedPageBreak/>
        <w:t>Коммуникативные универсальные учебные действия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8D7846" w:rsidRPr="00C82B0D" w:rsidRDefault="008D7846">
      <w:pPr>
        <w:spacing w:after="0" w:line="264" w:lineRule="auto"/>
        <w:ind w:left="120"/>
        <w:jc w:val="both"/>
        <w:rPr>
          <w:lang w:val="ru-RU"/>
        </w:rPr>
      </w:pPr>
    </w:p>
    <w:p w:rsidR="008D7846" w:rsidRPr="00C82B0D" w:rsidRDefault="008E20E9">
      <w:pPr>
        <w:spacing w:after="0" w:line="264" w:lineRule="auto"/>
        <w:ind w:left="120"/>
        <w:jc w:val="both"/>
        <w:rPr>
          <w:lang w:val="ru-RU"/>
        </w:rPr>
      </w:pPr>
      <w:r w:rsidRPr="00C82B0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выявлять в жизненных и учебных ситуациях проблемы, требующие решения;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lastRenderedPageBreak/>
        <w:t>делать выбор в условиях противоречивой информации и брать ответственность за решение.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другого.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8D7846" w:rsidRPr="00C82B0D" w:rsidRDefault="008D7846">
      <w:pPr>
        <w:spacing w:after="0" w:line="264" w:lineRule="auto"/>
        <w:ind w:left="120"/>
        <w:jc w:val="both"/>
        <w:rPr>
          <w:lang w:val="ru-RU"/>
        </w:rPr>
      </w:pPr>
    </w:p>
    <w:p w:rsidR="008D7846" w:rsidRPr="00C82B0D" w:rsidRDefault="008E20E9">
      <w:pPr>
        <w:spacing w:after="0" w:line="264" w:lineRule="auto"/>
        <w:ind w:left="120"/>
        <w:jc w:val="both"/>
        <w:rPr>
          <w:lang w:val="ru-RU"/>
        </w:rPr>
      </w:pPr>
      <w:r w:rsidRPr="00C82B0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D7846" w:rsidRPr="00C82B0D" w:rsidRDefault="008D7846">
      <w:pPr>
        <w:spacing w:after="0" w:line="264" w:lineRule="auto"/>
        <w:ind w:left="120"/>
        <w:jc w:val="both"/>
        <w:rPr>
          <w:lang w:val="ru-RU"/>
        </w:rPr>
      </w:pPr>
    </w:p>
    <w:p w:rsidR="008D7846" w:rsidRPr="00C82B0D" w:rsidRDefault="008E20E9">
      <w:pPr>
        <w:spacing w:after="0" w:line="264" w:lineRule="auto"/>
        <w:ind w:left="12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82B0D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C82B0D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оценивать и сравнивать размеры текстовых, графических, звуковых файлов и видеофайлов;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приводить примеры современных устройств хранения и передачи информации, сравнивать их количественные характеристики;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выделять основные этапы в истории и понимать тенденции развития компьютеров и программного обеспечения;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lastRenderedPageBreak/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соотносить характеристики компьютера с задачами, решаемыми с его помощью;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искать информацию в Интернете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понимать структуру адресов веб-ресурсов;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использовать современные сервисы интернет-коммуникаций;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:rsidR="008D7846" w:rsidRPr="00C82B0D" w:rsidRDefault="008D7846">
      <w:pPr>
        <w:spacing w:after="0" w:line="264" w:lineRule="auto"/>
        <w:ind w:left="120"/>
        <w:jc w:val="both"/>
        <w:rPr>
          <w:lang w:val="ru-RU"/>
        </w:rPr>
      </w:pPr>
    </w:p>
    <w:p w:rsidR="008D7846" w:rsidRPr="00C82B0D" w:rsidRDefault="008E20E9">
      <w:pPr>
        <w:spacing w:after="0" w:line="264" w:lineRule="auto"/>
        <w:ind w:left="12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82B0D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C82B0D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пояснять на примерах различия между позиционными и непозиционными системами счисления;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раскрывать смысл понятий «высказывание», «логическая операция», «логическое выражение»;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 xml:space="preserve">записывать логические выражения с использованием дизъюнкции, конъюнкции и отрицания, определять истинность логических выражений, </w:t>
      </w:r>
      <w:r w:rsidRPr="00C82B0D">
        <w:rPr>
          <w:rFonts w:ascii="Times New Roman" w:hAnsi="Times New Roman"/>
          <w:color w:val="000000"/>
          <w:sz w:val="28"/>
          <w:lang w:val="ru-RU"/>
        </w:rPr>
        <w:lastRenderedPageBreak/>
        <w:t>если известны значения истинности входящих в него переменных, строить таблицы истинности для логических выражений;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описывать алгоритм решения задачи различными способами, в том числе в виде блок-схемы;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использовать при разработке программ логические значения, операции и выражения с ними;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C82B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C82B0D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C82B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C82B0D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:rsidR="008D7846" w:rsidRPr="00C82B0D" w:rsidRDefault="008D7846">
      <w:pPr>
        <w:spacing w:after="0" w:line="264" w:lineRule="auto"/>
        <w:ind w:left="120"/>
        <w:jc w:val="both"/>
        <w:rPr>
          <w:lang w:val="ru-RU"/>
        </w:rPr>
      </w:pPr>
    </w:p>
    <w:p w:rsidR="008D7846" w:rsidRPr="00C82B0D" w:rsidRDefault="008E20E9">
      <w:pPr>
        <w:spacing w:after="0" w:line="264" w:lineRule="auto"/>
        <w:ind w:left="12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82B0D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C82B0D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C82B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C82B0D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C82B0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C82B0D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Язык);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lastRenderedPageBreak/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8D7846" w:rsidRPr="00C82B0D" w:rsidRDefault="008E20E9">
      <w:pPr>
        <w:spacing w:after="0" w:line="264" w:lineRule="auto"/>
        <w:ind w:firstLine="600"/>
        <w:jc w:val="both"/>
        <w:rPr>
          <w:lang w:val="ru-RU"/>
        </w:rPr>
      </w:pPr>
      <w:r w:rsidRPr="00C82B0D">
        <w:rPr>
          <w:rFonts w:ascii="Times New Roman" w:hAnsi="Times New Roman"/>
          <w:color w:val="000000"/>
          <w:sz w:val="28"/>
          <w:lang w:val="ru-RU"/>
        </w:rPr>
        <w:t>распознавать попытки и предупреждать вовлечение себя и окружающих в деструктивные и криминальные формы сетевой активности (в том числе кибербуллинг, фишинг).</w:t>
      </w:r>
    </w:p>
    <w:p w:rsidR="008D7846" w:rsidRPr="00C82B0D" w:rsidRDefault="008D7846">
      <w:pPr>
        <w:rPr>
          <w:lang w:val="ru-RU"/>
        </w:rPr>
        <w:sectPr w:rsidR="008D7846" w:rsidRPr="00C82B0D">
          <w:pgSz w:w="11906" w:h="16383"/>
          <w:pgMar w:top="1134" w:right="850" w:bottom="1134" w:left="1701" w:header="720" w:footer="720" w:gutter="0"/>
          <w:cols w:space="720"/>
        </w:sectPr>
      </w:pPr>
    </w:p>
    <w:p w:rsidR="008D7846" w:rsidRDefault="008E20E9">
      <w:pPr>
        <w:spacing w:after="0"/>
        <w:ind w:left="120"/>
      </w:pPr>
      <w:bookmarkStart w:id="10" w:name="block-6902226"/>
      <w:bookmarkEnd w:id="9"/>
      <w:r w:rsidRPr="00C82B0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D7846" w:rsidRDefault="008E20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3"/>
        <w:gridCol w:w="4503"/>
        <w:gridCol w:w="1581"/>
        <w:gridCol w:w="1841"/>
        <w:gridCol w:w="1910"/>
        <w:gridCol w:w="2824"/>
      </w:tblGrid>
      <w:tr w:rsidR="008D7846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D7846" w:rsidRDefault="008D7846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D7846" w:rsidRDefault="008D784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D7846" w:rsidRDefault="008D7846">
            <w:pPr>
              <w:spacing w:after="0"/>
              <w:ind w:left="135"/>
            </w:pPr>
          </w:p>
        </w:tc>
      </w:tr>
      <w:tr w:rsidR="008D784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7846" w:rsidRDefault="008D784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7846" w:rsidRDefault="008D7846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D7846" w:rsidRDefault="008D7846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D7846" w:rsidRDefault="008D7846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D7846" w:rsidRDefault="008D784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7846" w:rsidRDefault="008D7846"/>
        </w:tc>
      </w:tr>
      <w:tr w:rsidR="008D78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8D7846" w:rsidRPr="00932A4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D7846" w:rsidRPr="00C82B0D" w:rsidRDefault="008E20E9">
            <w:pPr>
              <w:spacing w:after="0"/>
              <w:ind w:left="135"/>
              <w:rPr>
                <w:lang w:val="ru-RU"/>
              </w:rPr>
            </w:pPr>
            <w:r w:rsidRPr="00C82B0D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универсальное устройство обработки данных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 w:rsidRPr="00C82B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D7846" w:rsidRPr="00C82B0D" w:rsidRDefault="008E20E9">
            <w:pPr>
              <w:spacing w:after="0"/>
              <w:ind w:left="135"/>
              <w:rPr>
                <w:lang w:val="ru-RU"/>
              </w:rPr>
            </w:pPr>
            <w:r w:rsidRPr="00C82B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B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B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B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B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B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D7846" w:rsidRPr="00932A4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Программы и данные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D7846" w:rsidRPr="00C82B0D" w:rsidRDefault="008E20E9">
            <w:pPr>
              <w:spacing w:after="0"/>
              <w:ind w:left="135"/>
              <w:rPr>
                <w:lang w:val="ru-RU"/>
              </w:rPr>
            </w:pPr>
            <w:r w:rsidRPr="00C82B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B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B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B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B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B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D7846" w:rsidRPr="00932A4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Компьютерные сети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D7846" w:rsidRPr="00C82B0D" w:rsidRDefault="008E20E9">
            <w:pPr>
              <w:spacing w:after="0"/>
              <w:ind w:left="135"/>
              <w:rPr>
                <w:lang w:val="ru-RU"/>
              </w:rPr>
            </w:pPr>
            <w:r w:rsidRPr="00C82B0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2B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2B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82B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82B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2B0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D78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7846" w:rsidRDefault="008D7846"/>
        </w:tc>
      </w:tr>
      <w:tr w:rsidR="008D78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8D7846" w:rsidRPr="00932A4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D7846" w:rsidRPr="00932A4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D78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7846" w:rsidRDefault="008D7846"/>
        </w:tc>
      </w:tr>
      <w:tr w:rsidR="008D78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8D7846" w:rsidRPr="00932A4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документы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D7846" w:rsidRPr="00932A4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D7846" w:rsidRPr="00932A4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Мультимедийные презентации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D78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7846" w:rsidRDefault="008D7846"/>
        </w:tc>
      </w:tr>
      <w:tr w:rsidR="008D78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</w:pPr>
          </w:p>
        </w:tc>
      </w:tr>
      <w:tr w:rsidR="008D78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D7846" w:rsidRDefault="008D7846"/>
        </w:tc>
      </w:tr>
    </w:tbl>
    <w:p w:rsidR="008D7846" w:rsidRDefault="008D7846">
      <w:pPr>
        <w:sectPr w:rsidR="008D784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D7846" w:rsidRDefault="008E20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1"/>
        <w:gridCol w:w="4608"/>
        <w:gridCol w:w="1545"/>
        <w:gridCol w:w="1841"/>
        <w:gridCol w:w="1910"/>
        <w:gridCol w:w="2837"/>
      </w:tblGrid>
      <w:tr w:rsidR="008D7846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D7846" w:rsidRDefault="008D7846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D7846" w:rsidRDefault="008D784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D7846" w:rsidRDefault="008D7846">
            <w:pPr>
              <w:spacing w:after="0"/>
              <w:ind w:left="135"/>
            </w:pPr>
          </w:p>
        </w:tc>
      </w:tr>
      <w:tr w:rsidR="008D784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7846" w:rsidRDefault="008D784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7846" w:rsidRDefault="008D7846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D7846" w:rsidRDefault="008D7846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D7846" w:rsidRDefault="008D7846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D7846" w:rsidRDefault="008D784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7846" w:rsidRDefault="008D7846"/>
        </w:tc>
      </w:tr>
      <w:tr w:rsidR="008D78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8D7846" w:rsidRPr="00932A42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8D7846" w:rsidRPr="00932A42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математической логики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8D78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7846" w:rsidRDefault="008D7846"/>
        </w:tc>
      </w:tr>
      <w:tr w:rsidR="008D78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8D7846" w:rsidRPr="00932A42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и алгоритмы. Алгоритмические конструкции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8D7846" w:rsidRPr="00932A42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8D7846" w:rsidRPr="00932A42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алгоритмов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8D78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7846" w:rsidRDefault="008D7846"/>
        </w:tc>
      </w:tr>
      <w:tr w:rsidR="008D78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</w:pPr>
          </w:p>
        </w:tc>
      </w:tr>
      <w:tr w:rsidR="008D78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8D7846" w:rsidRDefault="008D7846"/>
        </w:tc>
      </w:tr>
    </w:tbl>
    <w:p w:rsidR="008D7846" w:rsidRDefault="008D7846">
      <w:pPr>
        <w:sectPr w:rsidR="008D784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D7846" w:rsidRDefault="008E20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3"/>
        <w:gridCol w:w="4503"/>
        <w:gridCol w:w="1581"/>
        <w:gridCol w:w="1841"/>
        <w:gridCol w:w="1910"/>
        <w:gridCol w:w="2824"/>
      </w:tblGrid>
      <w:tr w:rsidR="008D7846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D7846" w:rsidRDefault="008D7846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D7846" w:rsidRDefault="008D784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D7846" w:rsidRDefault="008D7846">
            <w:pPr>
              <w:spacing w:after="0"/>
              <w:ind w:left="135"/>
            </w:pPr>
          </w:p>
        </w:tc>
      </w:tr>
      <w:tr w:rsidR="008D784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7846" w:rsidRDefault="008D784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7846" w:rsidRDefault="008D7846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D7846" w:rsidRDefault="008D7846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D7846" w:rsidRDefault="008D7846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D7846" w:rsidRDefault="008D784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7846" w:rsidRDefault="008D7846"/>
        </w:tc>
      </w:tr>
      <w:tr w:rsidR="008D78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8D7846" w:rsidRPr="00932A4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D7846" w:rsidRPr="00932A4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в информационном пространстве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D78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7846" w:rsidRDefault="008D7846"/>
        </w:tc>
      </w:tr>
      <w:tr w:rsidR="008D78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8D7846" w:rsidRPr="00932A4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как метод познания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D78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7846" w:rsidRDefault="008D7846"/>
        </w:tc>
      </w:tr>
      <w:tr w:rsidR="008D78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8D7846" w:rsidRPr="00932A4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Разработка алгоритмов и программ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D7846" w:rsidRPr="00932A4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D78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7846" w:rsidRDefault="008D7846"/>
        </w:tc>
      </w:tr>
      <w:tr w:rsidR="008D784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8D7846" w:rsidRPr="00932A4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D7846" w:rsidRPr="00932A4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Информационные технологии в современном обществе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D78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7846" w:rsidRDefault="008D7846"/>
        </w:tc>
      </w:tr>
      <w:tr w:rsidR="008D78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</w:pPr>
          </w:p>
        </w:tc>
      </w:tr>
      <w:tr w:rsidR="008D78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8D7846" w:rsidRDefault="008D7846"/>
        </w:tc>
      </w:tr>
    </w:tbl>
    <w:p w:rsidR="008D7846" w:rsidRDefault="008D7846">
      <w:pPr>
        <w:sectPr w:rsidR="008D784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D7846" w:rsidRDefault="008D7846">
      <w:pPr>
        <w:sectPr w:rsidR="008D784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D7846" w:rsidRDefault="008E20E9">
      <w:pPr>
        <w:spacing w:after="0"/>
        <w:ind w:left="120"/>
      </w:pPr>
      <w:bookmarkStart w:id="11" w:name="block-6902227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8D7846" w:rsidRDefault="008E20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6"/>
        <w:gridCol w:w="3773"/>
        <w:gridCol w:w="1174"/>
        <w:gridCol w:w="1841"/>
        <w:gridCol w:w="1910"/>
        <w:gridCol w:w="1347"/>
        <w:gridCol w:w="2861"/>
      </w:tblGrid>
      <w:tr w:rsidR="008D7846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D7846" w:rsidRDefault="008D784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D7846" w:rsidRDefault="008D784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D7846" w:rsidRDefault="008D7846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D7846" w:rsidRDefault="008D7846">
            <w:pPr>
              <w:spacing w:after="0"/>
              <w:ind w:left="135"/>
            </w:pPr>
          </w:p>
        </w:tc>
      </w:tr>
      <w:tr w:rsidR="008D784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7846" w:rsidRDefault="008D784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7846" w:rsidRDefault="008D7846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D7846" w:rsidRDefault="008D7846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D7846" w:rsidRDefault="008D7846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D7846" w:rsidRDefault="008D784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7846" w:rsidRDefault="008D784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7846" w:rsidRDefault="008D7846"/>
        </w:tc>
      </w:tr>
      <w:tr w:rsidR="008D7846" w:rsidRPr="00932A4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 – универсальное вычислительное устройство, работающее по программе. </w:t>
            </w:r>
            <w:r>
              <w:rPr>
                <w:rFonts w:ascii="Times New Roman" w:hAnsi="Times New Roman"/>
                <w:color w:val="000000"/>
                <w:sz w:val="24"/>
              </w:rPr>
              <w:t>Техника безопасности и правила работы на компьютере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D7846" w:rsidRPr="00702C35" w:rsidRDefault="00702C3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02.09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D7846" w:rsidRPr="00932A4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D7846" w:rsidRPr="00702C35" w:rsidRDefault="00702C3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09.09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152826</w:t>
              </w:r>
            </w:hyperlink>
          </w:p>
        </w:tc>
      </w:tr>
      <w:tr w:rsidR="008D7846" w:rsidRPr="00932A4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и современные тенденции развития компьютеров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D7846" w:rsidRPr="00702C35" w:rsidRDefault="00702C3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14.09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8D7846" w:rsidRPr="00932A4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папки. Основные операции с файлами и папками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D7846" w:rsidRPr="00702C35" w:rsidRDefault="00702C3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21.09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8D7846" w:rsidRPr="00932A4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>Архивация данных. Использование программ-архиваторов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D7846" w:rsidRPr="00702C35" w:rsidRDefault="00702C3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28.09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</w:hyperlink>
          </w:p>
        </w:tc>
      </w:tr>
      <w:tr w:rsidR="008D7846" w:rsidRPr="00932A4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вирусы и антивирусные программы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D7846" w:rsidRPr="00702C35" w:rsidRDefault="00702C35" w:rsidP="00702C3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05.10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8D7846" w:rsidRPr="00932A4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сети. Поиск информации в сети Интернет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D7846" w:rsidRPr="00702C35" w:rsidRDefault="00702C35" w:rsidP="00702C3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12.10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153244</w:t>
              </w:r>
            </w:hyperlink>
          </w:p>
        </w:tc>
      </w:tr>
      <w:tr w:rsidR="008D7846" w:rsidRPr="00932A4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>Сервисы интернет-коммуникаций. Сетевой этикет. Стратегии безопасного поведения в Интернете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D7846" w:rsidRPr="00702C35" w:rsidRDefault="00702C3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19.10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153460</w:t>
              </w:r>
            </w:hyperlink>
          </w:p>
        </w:tc>
      </w:tr>
      <w:tr w:rsidR="008D7846" w:rsidRPr="00932A4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данные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D7846" w:rsidRPr="00702C35" w:rsidRDefault="00702C3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26.10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161966</w:t>
              </w:r>
            </w:hyperlink>
          </w:p>
        </w:tc>
      </w:tr>
      <w:tr w:rsidR="008D7846" w:rsidRPr="00932A4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процессы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D7846" w:rsidRPr="00702C35" w:rsidRDefault="00702C3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09.11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7846" w:rsidRPr="00932A4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языков и алфавитов. Естественные и формальные языки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D7846" w:rsidRPr="00702C35" w:rsidRDefault="00702C3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16.11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</w:hyperlink>
          </w:p>
        </w:tc>
      </w:tr>
      <w:tr w:rsidR="008D7846" w:rsidRPr="00932A4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>Двоичный алфавит. Преобразование любого алфавита к двоичному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D7846" w:rsidRPr="00702C35" w:rsidRDefault="00702C3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23.11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162186</w:t>
              </w:r>
            </w:hyperlink>
          </w:p>
        </w:tc>
      </w:tr>
      <w:tr w:rsidR="008D7846" w:rsidRPr="00932A4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компьютере как текстов в двоичном алфавите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D7846" w:rsidRPr="00702C35" w:rsidRDefault="00702C3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30.11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162316</w:t>
              </w:r>
            </w:hyperlink>
          </w:p>
        </w:tc>
      </w:tr>
      <w:tr w:rsidR="008D7846" w:rsidRPr="00932A4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измерения информации и скорости передачи данных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D7846" w:rsidRPr="00702C35" w:rsidRDefault="00702C3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07.12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D7846" w:rsidRPr="00932A4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текстов. Равномерные и неравномерные коды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D7846" w:rsidRPr="00702C35" w:rsidRDefault="00702C3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14.12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D7846" w:rsidRPr="00932A4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>Декодирование сообщений. Информационный объём текста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D7846" w:rsidRPr="00702C35" w:rsidRDefault="00702C3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21.12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162848</w:t>
              </w:r>
            </w:hyperlink>
          </w:p>
        </w:tc>
      </w:tr>
      <w:tr w:rsidR="008D7846" w:rsidRPr="00932A4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Цифровое представление непрерывных данных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D7846" w:rsidRPr="00702C35" w:rsidRDefault="00702C3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28.12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162848</w:t>
              </w:r>
            </w:hyperlink>
          </w:p>
        </w:tc>
      </w:tr>
      <w:tr w:rsidR="008D7846" w:rsidRPr="00932A4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цвета. Оценка информационного объёма графических данных для растрового изображения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D7846" w:rsidRPr="00702C35" w:rsidRDefault="00702C3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11.01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8D7846" w:rsidRPr="00932A4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D7846" w:rsidRPr="00702C35" w:rsidRDefault="00702C3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18.01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8D7846" w:rsidRPr="00932A4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«Контрольная работа по теме "Представление информации"»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D7846" w:rsidRPr="00702C35" w:rsidRDefault="00702C3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25.01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8D7846" w:rsidRPr="00932A4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D7846" w:rsidRPr="00702C35" w:rsidRDefault="00702C3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01.02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D7846" w:rsidRPr="00932A4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Форматирование текстовых документов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D7846" w:rsidRPr="00702C35" w:rsidRDefault="00702C3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08.02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D7846" w:rsidRPr="00932A4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>Параметры страницы. Списки и таблицы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D7846" w:rsidRPr="00702C35" w:rsidRDefault="00702C3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15.02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D7846" w:rsidRPr="00932A4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>Вставка нетекстовых объектов в текстовые документы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D7846" w:rsidRPr="00702C35" w:rsidRDefault="00702C3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22.02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D784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>Интеллектуальные возможности современных систем обработки текстов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D7846" w:rsidRPr="00702C35" w:rsidRDefault="00702C3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29.02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</w:pPr>
          </w:p>
        </w:tc>
      </w:tr>
      <w:tr w:rsidR="008D7846" w:rsidRPr="00932A4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«Текстовые документы».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D7846" w:rsidRPr="00702C35" w:rsidRDefault="00702C3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07.03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D7846" w:rsidRPr="00932A4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редактор. Растровые рисунки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D7846" w:rsidRPr="00702C35" w:rsidRDefault="00702C3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14.03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163874</w:t>
              </w:r>
            </w:hyperlink>
          </w:p>
        </w:tc>
      </w:tr>
      <w:tr w:rsidR="008D7846" w:rsidRPr="00932A4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редактирования графических объектов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D7846" w:rsidRPr="00702C35" w:rsidRDefault="00702C3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21.03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D7846" w:rsidRPr="00932A4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D7846" w:rsidRPr="00702C35" w:rsidRDefault="00702C3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04.04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8D7846" w:rsidRPr="00932A4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«Компьютерная графика»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D7846" w:rsidRPr="00702C35" w:rsidRDefault="00702C3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11.04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D7846" w:rsidRPr="00932A4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мультимедийных презентаций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D7846" w:rsidRPr="00702C35" w:rsidRDefault="00702C3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18.04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D7846" w:rsidRPr="00932A4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>Добавление на слайд аудиовизуальных данных, анимации и гиперссылок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D7846" w:rsidRPr="00702C35" w:rsidRDefault="00702C3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25.04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164472</w:t>
              </w:r>
            </w:hyperlink>
          </w:p>
        </w:tc>
      </w:tr>
      <w:tr w:rsidR="008D7846" w:rsidRPr="00932A4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«Мультимедийные презентации».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D7846" w:rsidRPr="00702C35" w:rsidRDefault="00702C3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02.05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164652</w:t>
              </w:r>
            </w:hyperlink>
          </w:p>
        </w:tc>
      </w:tr>
      <w:tr w:rsidR="008D7846" w:rsidRPr="00932A42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D7846" w:rsidRPr="00702C35" w:rsidRDefault="00702C35">
            <w:pPr>
              <w:spacing w:after="0"/>
              <w:ind w:left="135"/>
              <w:rPr>
                <w:color w:val="FF0000"/>
                <w:lang w:val="ru-RU"/>
              </w:rPr>
            </w:pPr>
            <w:r w:rsidRPr="00702C35">
              <w:rPr>
                <w:color w:val="FF0000"/>
                <w:lang w:val="ru-RU"/>
              </w:rPr>
              <w:t>16.05</w:t>
            </w:r>
          </w:p>
          <w:p w:rsidR="00702C35" w:rsidRPr="00702C35" w:rsidRDefault="00702C35">
            <w:pPr>
              <w:spacing w:after="0"/>
              <w:ind w:left="135"/>
              <w:rPr>
                <w:lang w:val="ru-RU"/>
              </w:rPr>
            </w:pPr>
            <w:r w:rsidRPr="00702C35">
              <w:rPr>
                <w:color w:val="FF0000"/>
                <w:lang w:val="ru-RU"/>
              </w:rPr>
              <w:t>23.05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164828</w:t>
              </w:r>
            </w:hyperlink>
          </w:p>
        </w:tc>
      </w:tr>
      <w:tr w:rsidR="008D78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7846" w:rsidRDefault="008D7846"/>
        </w:tc>
      </w:tr>
    </w:tbl>
    <w:p w:rsidR="008D7846" w:rsidRDefault="008D7846">
      <w:pPr>
        <w:sectPr w:rsidR="008D784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D7846" w:rsidRDefault="008E20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1"/>
        <w:gridCol w:w="3844"/>
        <w:gridCol w:w="1088"/>
        <w:gridCol w:w="1841"/>
        <w:gridCol w:w="1910"/>
        <w:gridCol w:w="1347"/>
        <w:gridCol w:w="2861"/>
      </w:tblGrid>
      <w:tr w:rsidR="008D7846" w:rsidTr="00152721">
        <w:trPr>
          <w:trHeight w:val="144"/>
          <w:tblCellSpacing w:w="20" w:type="nil"/>
        </w:trPr>
        <w:tc>
          <w:tcPr>
            <w:tcW w:w="8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D7846" w:rsidRDefault="008D7846">
            <w:pPr>
              <w:spacing w:after="0"/>
              <w:ind w:left="135"/>
            </w:pPr>
          </w:p>
        </w:tc>
        <w:tc>
          <w:tcPr>
            <w:tcW w:w="3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D7846" w:rsidRDefault="008D784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D7846" w:rsidRDefault="008D7846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D7846" w:rsidRDefault="008D7846">
            <w:pPr>
              <w:spacing w:after="0"/>
              <w:ind w:left="135"/>
            </w:pPr>
          </w:p>
        </w:tc>
      </w:tr>
      <w:tr w:rsidR="008D7846" w:rsidTr="0015272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7846" w:rsidRDefault="008D784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7846" w:rsidRDefault="008D7846"/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D7846" w:rsidRDefault="008D784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D7846" w:rsidRDefault="008D784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D7846" w:rsidRDefault="008D784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7846" w:rsidRDefault="008D784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7846" w:rsidRDefault="008D7846"/>
        </w:tc>
      </w:tr>
      <w:tr w:rsidR="008D7846" w:rsidRPr="00932A42" w:rsidTr="00152721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16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846" w:rsidRPr="00702C35" w:rsidRDefault="00702C3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D7846" w:rsidRPr="00932A42" w:rsidTr="00152721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16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Развернутая форма записи числа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846" w:rsidRPr="00702C35" w:rsidRDefault="00702C3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D7846" w:rsidRPr="00932A42" w:rsidTr="00152721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16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 система счисления. Арифметические операции в двоичной системе счисления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846" w:rsidRPr="00702C35" w:rsidRDefault="00702C35" w:rsidP="00702C3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8D7846" w:rsidRPr="00932A42" w:rsidTr="00152721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8D7846" w:rsidRPr="00702C35" w:rsidRDefault="008E20E9">
            <w:pPr>
              <w:spacing w:after="0"/>
              <w:rPr>
                <w:lang w:val="ru-RU"/>
              </w:rPr>
            </w:pPr>
            <w:r w:rsidRPr="00702C35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816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 w:rsidRPr="00702C35">
              <w:rPr>
                <w:rFonts w:ascii="Times New Roman" w:hAnsi="Times New Roman"/>
                <w:color w:val="000000"/>
                <w:sz w:val="24"/>
                <w:lang w:val="ru-RU"/>
              </w:rPr>
              <w:t>Восьмеричная система счислени</w:t>
            </w:r>
            <w:r>
              <w:rPr>
                <w:rFonts w:ascii="Times New Roman" w:hAnsi="Times New Roman"/>
                <w:color w:val="000000"/>
                <w:sz w:val="24"/>
              </w:rPr>
              <w:t>я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846" w:rsidRPr="00702C35" w:rsidRDefault="00702C35" w:rsidP="00702C3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165296</w:t>
              </w:r>
            </w:hyperlink>
          </w:p>
        </w:tc>
      </w:tr>
      <w:tr w:rsidR="008D7846" w:rsidRPr="00932A42" w:rsidTr="00152721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16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Шестнадцатеричная система счисления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846" w:rsidRPr="00702C35" w:rsidRDefault="00702C3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D7846" w:rsidRPr="00932A42" w:rsidTr="00152721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16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«Системы счисления»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846" w:rsidRPr="00702C35" w:rsidRDefault="00702C3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D7846" w:rsidRPr="00932A42" w:rsidTr="00152721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16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высказывания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846" w:rsidRPr="00702C35" w:rsidRDefault="00702C3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8D7846" w:rsidRPr="00932A42" w:rsidTr="00152721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16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«и», «или», «не»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846" w:rsidRPr="00702C35" w:rsidRDefault="00702C3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8D7846" w:rsidRPr="00932A42" w:rsidTr="00152721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16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истинности составного высказывания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846" w:rsidRPr="00702C35" w:rsidRDefault="00702C3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D7846" w:rsidTr="00152721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16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 истинности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846" w:rsidRPr="00702C35" w:rsidRDefault="00702C3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</w:pPr>
          </w:p>
        </w:tc>
      </w:tr>
      <w:tr w:rsidR="008D7846" w:rsidRPr="00932A42" w:rsidTr="00152721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16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846" w:rsidRPr="00702C35" w:rsidRDefault="00702C3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8D7846" w:rsidRPr="00932A42" w:rsidTr="00152721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816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«Элементы математической логики»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846" w:rsidRPr="00702C35" w:rsidRDefault="00702C3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8D7846" w:rsidRPr="00932A42" w:rsidTr="00152721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16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алгоритма. Исполнители алгоритмов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846" w:rsidRPr="00702C35" w:rsidRDefault="00702C3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D7846" w:rsidRPr="00932A42" w:rsidTr="00152721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16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846" w:rsidRPr="00702C35" w:rsidRDefault="00702C3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179606</w:t>
              </w:r>
            </w:hyperlink>
          </w:p>
        </w:tc>
      </w:tr>
      <w:tr w:rsidR="008D7846" w:rsidTr="00152721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16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«следование». Линейный алгоритм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846" w:rsidRPr="00702C35" w:rsidRDefault="00702C3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</w:pPr>
          </w:p>
        </w:tc>
      </w:tr>
      <w:tr w:rsidR="008D7846" w:rsidTr="00152721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16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«ветвление»: полная и неполная формы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846" w:rsidRPr="00702C35" w:rsidRDefault="00702C3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</w:pPr>
          </w:p>
        </w:tc>
      </w:tr>
      <w:tr w:rsidR="008D7846" w:rsidRPr="00932A42" w:rsidTr="00152721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16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конструкция «повторение»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846" w:rsidRPr="00702C35" w:rsidRDefault="00702C3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7846" w:rsidRPr="00932A42" w:rsidTr="00152721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16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Формальное исполнение алгоритма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846" w:rsidRPr="00702C35" w:rsidRDefault="00702C3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aac</w:t>
              </w:r>
            </w:hyperlink>
          </w:p>
        </w:tc>
      </w:tr>
      <w:tr w:rsidR="008D7846" w:rsidRPr="00932A42" w:rsidTr="00152721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16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для управления формальными исполнителями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846" w:rsidRPr="00702C35" w:rsidRDefault="00702C3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D7846" w:rsidRPr="00932A42" w:rsidTr="00152721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16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и ветвлений для управления формальными исполнителями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846" w:rsidRPr="00702C35" w:rsidRDefault="00702C3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D7846" w:rsidRPr="00932A42" w:rsidTr="00152721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16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алгоритмов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846" w:rsidRPr="00702C35" w:rsidRDefault="00702C3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7846" w:rsidRPr="00932A42" w:rsidTr="00152721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816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знаний. Контрольная работа по теме «Исполнители и алгоритмы. </w:t>
            </w:r>
            <w:r>
              <w:rPr>
                <w:rFonts w:ascii="Times New Roman" w:hAnsi="Times New Roman"/>
                <w:color w:val="000000"/>
                <w:sz w:val="24"/>
              </w:rPr>
              <w:t>Алгоритмические конструкции»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846" w:rsidRPr="00702C35" w:rsidRDefault="00702C3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D7846" w:rsidTr="00152721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16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программирования. Система программирования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D7846" w:rsidRPr="00702C35" w:rsidRDefault="00702C3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</w:pPr>
          </w:p>
        </w:tc>
      </w:tr>
      <w:tr w:rsidR="00152721" w:rsidTr="00152721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52721" w:rsidRDefault="00152721" w:rsidP="001527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16" w:type="dxa"/>
            <w:tcMar>
              <w:top w:w="50" w:type="dxa"/>
              <w:left w:w="100" w:type="dxa"/>
            </w:tcMar>
            <w:vAlign w:val="center"/>
          </w:tcPr>
          <w:p w:rsidR="00152721" w:rsidRDefault="00152721" w:rsidP="001527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Оператор присваивания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52721" w:rsidRDefault="00152721" w:rsidP="001527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52721" w:rsidRDefault="00152721" w:rsidP="001527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52721" w:rsidRDefault="00152721" w:rsidP="0015272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52721" w:rsidRPr="00702C35" w:rsidRDefault="00152721" w:rsidP="001527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52721" w:rsidRDefault="00152721" w:rsidP="00152721">
            <w:pPr>
              <w:spacing w:after="0"/>
              <w:ind w:left="135"/>
            </w:pPr>
          </w:p>
        </w:tc>
      </w:tr>
      <w:tr w:rsidR="00152721" w:rsidTr="00152721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52721" w:rsidRDefault="00152721" w:rsidP="001527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16" w:type="dxa"/>
            <w:tcMar>
              <w:top w:w="50" w:type="dxa"/>
              <w:left w:w="100" w:type="dxa"/>
            </w:tcMar>
            <w:vAlign w:val="center"/>
          </w:tcPr>
          <w:p w:rsidR="00152721" w:rsidRDefault="00152721" w:rsidP="001527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линейных алгоритмов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52721" w:rsidRDefault="00152721" w:rsidP="001527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52721" w:rsidRDefault="00152721" w:rsidP="001527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52721" w:rsidRDefault="00152721" w:rsidP="001527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52721" w:rsidRPr="00702C35" w:rsidRDefault="00152721" w:rsidP="001527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52721" w:rsidRDefault="00152721" w:rsidP="00152721">
            <w:pPr>
              <w:spacing w:after="0"/>
              <w:ind w:left="135"/>
            </w:pPr>
          </w:p>
        </w:tc>
      </w:tr>
      <w:tr w:rsidR="00152721" w:rsidTr="00152721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52721" w:rsidRDefault="00152721" w:rsidP="001527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16" w:type="dxa"/>
            <w:tcMar>
              <w:top w:w="50" w:type="dxa"/>
              <w:left w:w="100" w:type="dxa"/>
            </w:tcMar>
            <w:vAlign w:val="center"/>
          </w:tcPr>
          <w:p w:rsidR="00152721" w:rsidRPr="0046397D" w:rsidRDefault="00152721" w:rsidP="00152721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программ, содержащих оператор ветвления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52721" w:rsidRDefault="00152721" w:rsidP="00152721">
            <w:pPr>
              <w:spacing w:after="0"/>
              <w:ind w:left="135"/>
              <w:jc w:val="center"/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52721" w:rsidRDefault="00152721" w:rsidP="001527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52721" w:rsidRDefault="00152721" w:rsidP="0015272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52721" w:rsidRPr="00702C35" w:rsidRDefault="00152721" w:rsidP="001527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52721" w:rsidRDefault="00152721" w:rsidP="00152721">
            <w:pPr>
              <w:spacing w:after="0"/>
              <w:ind w:left="135"/>
            </w:pPr>
          </w:p>
        </w:tc>
      </w:tr>
      <w:tr w:rsidR="00152721" w:rsidTr="00152721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52721" w:rsidRDefault="00152721" w:rsidP="001527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16" w:type="dxa"/>
            <w:tcMar>
              <w:top w:w="50" w:type="dxa"/>
              <w:left w:w="100" w:type="dxa"/>
            </w:tcMar>
            <w:vAlign w:val="center"/>
          </w:tcPr>
          <w:p w:rsidR="00152721" w:rsidRDefault="00152721" w:rsidP="001527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Диалоговая отладка программ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52721" w:rsidRDefault="00152721" w:rsidP="001527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52721" w:rsidRDefault="00152721" w:rsidP="001527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52721" w:rsidRDefault="00152721" w:rsidP="001527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52721" w:rsidRPr="00702C35" w:rsidRDefault="00152721" w:rsidP="001527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52721" w:rsidRDefault="00152721" w:rsidP="00152721">
            <w:pPr>
              <w:spacing w:after="0"/>
              <w:ind w:left="135"/>
            </w:pPr>
          </w:p>
        </w:tc>
      </w:tr>
      <w:tr w:rsidR="00152721" w:rsidTr="00152721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52721" w:rsidRDefault="00152721" w:rsidP="001527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16" w:type="dxa"/>
            <w:tcMar>
              <w:top w:w="50" w:type="dxa"/>
              <w:left w:w="100" w:type="dxa"/>
            </w:tcMar>
            <w:vAlign w:val="center"/>
          </w:tcPr>
          <w:p w:rsidR="00152721" w:rsidRDefault="00152721" w:rsidP="001527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условием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52721" w:rsidRDefault="00152721" w:rsidP="001527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52721" w:rsidRDefault="00152721" w:rsidP="001527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52721" w:rsidRDefault="00152721" w:rsidP="0015272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52721" w:rsidRPr="00702C35" w:rsidRDefault="00152721" w:rsidP="001527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52721" w:rsidRDefault="00152721" w:rsidP="00152721">
            <w:pPr>
              <w:spacing w:after="0"/>
              <w:ind w:left="135"/>
            </w:pPr>
          </w:p>
        </w:tc>
      </w:tr>
      <w:tr w:rsidR="00152721" w:rsidRPr="00932A42" w:rsidTr="00152721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52721" w:rsidRDefault="00152721" w:rsidP="001527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16" w:type="dxa"/>
            <w:tcMar>
              <w:top w:w="50" w:type="dxa"/>
              <w:left w:w="100" w:type="dxa"/>
            </w:tcMar>
            <w:vAlign w:val="center"/>
          </w:tcPr>
          <w:p w:rsidR="00152721" w:rsidRDefault="00152721" w:rsidP="001527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переменной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52721" w:rsidRDefault="00152721" w:rsidP="001527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52721" w:rsidRDefault="00152721" w:rsidP="001527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52721" w:rsidRDefault="00152721" w:rsidP="001527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52721" w:rsidRPr="00702C35" w:rsidRDefault="00152721" w:rsidP="001527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52721" w:rsidRPr="0046397D" w:rsidRDefault="00152721" w:rsidP="00152721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52721" w:rsidRPr="00932A42" w:rsidTr="00152721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52721" w:rsidRDefault="00152721" w:rsidP="001527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16" w:type="dxa"/>
            <w:tcMar>
              <w:top w:w="50" w:type="dxa"/>
              <w:left w:w="100" w:type="dxa"/>
            </w:tcMar>
            <w:vAlign w:val="center"/>
          </w:tcPr>
          <w:p w:rsidR="00152721" w:rsidRDefault="00152721" w:rsidP="001527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52721" w:rsidRDefault="00152721" w:rsidP="001527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52721" w:rsidRDefault="00152721" w:rsidP="001527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52721" w:rsidRDefault="00152721" w:rsidP="0015272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52721" w:rsidRPr="00702C35" w:rsidRDefault="00152721" w:rsidP="001527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52721" w:rsidRPr="0046397D" w:rsidRDefault="00152721" w:rsidP="00152721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52721" w:rsidRPr="00932A42" w:rsidTr="00152721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52721" w:rsidRDefault="00152721" w:rsidP="001527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16" w:type="dxa"/>
            <w:tcMar>
              <w:top w:w="50" w:type="dxa"/>
              <w:left w:w="100" w:type="dxa"/>
            </w:tcMar>
            <w:vAlign w:val="center"/>
          </w:tcPr>
          <w:p w:rsidR="00152721" w:rsidRPr="0046397D" w:rsidRDefault="00152721" w:rsidP="00152721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«Язык программирования»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52721" w:rsidRDefault="00152721" w:rsidP="00152721">
            <w:pPr>
              <w:spacing w:after="0"/>
              <w:ind w:left="135"/>
              <w:jc w:val="center"/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52721" w:rsidRDefault="00152721" w:rsidP="001527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52721" w:rsidRDefault="00152721" w:rsidP="0015272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52721" w:rsidRPr="00702C35" w:rsidRDefault="00152721" w:rsidP="001527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52721" w:rsidRPr="0046397D" w:rsidRDefault="00152721" w:rsidP="00152721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52721" w:rsidRPr="00932A42" w:rsidTr="00152721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52721" w:rsidRDefault="00152721" w:rsidP="001527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16" w:type="dxa"/>
            <w:tcMar>
              <w:top w:w="50" w:type="dxa"/>
              <w:left w:w="100" w:type="dxa"/>
            </w:tcMar>
            <w:vAlign w:val="center"/>
          </w:tcPr>
          <w:p w:rsidR="00152721" w:rsidRPr="0046397D" w:rsidRDefault="00152721" w:rsidP="00152721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результатов работы алгоритма при заданном множестве входных данных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52721" w:rsidRDefault="00152721" w:rsidP="00152721">
            <w:pPr>
              <w:spacing w:after="0"/>
              <w:ind w:left="135"/>
              <w:jc w:val="center"/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52721" w:rsidRDefault="00152721" w:rsidP="001527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52721" w:rsidRDefault="00152721" w:rsidP="0015272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52721" w:rsidRPr="00702C35" w:rsidRDefault="00152721" w:rsidP="001527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52721" w:rsidRPr="0046397D" w:rsidRDefault="00152721" w:rsidP="00152721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52721" w:rsidTr="00152721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52721" w:rsidRDefault="00152721" w:rsidP="001527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16" w:type="dxa"/>
            <w:tcMar>
              <w:top w:w="50" w:type="dxa"/>
              <w:left w:w="100" w:type="dxa"/>
            </w:tcMar>
            <w:vAlign w:val="center"/>
          </w:tcPr>
          <w:p w:rsidR="00152721" w:rsidRPr="0046397D" w:rsidRDefault="00152721" w:rsidP="00152721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алгоритмов. Определение возможных входных данных, </w:t>
            </w: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приводящих к данному результату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52721" w:rsidRDefault="00152721" w:rsidP="00152721">
            <w:pPr>
              <w:spacing w:after="0"/>
              <w:ind w:left="135"/>
              <w:jc w:val="center"/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52721" w:rsidRDefault="00152721" w:rsidP="001527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52721" w:rsidRDefault="00152721" w:rsidP="0015272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52721" w:rsidRPr="00702C35" w:rsidRDefault="00152721" w:rsidP="001527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52721" w:rsidRDefault="00152721" w:rsidP="00152721">
            <w:pPr>
              <w:spacing w:after="0"/>
              <w:ind w:left="135"/>
            </w:pPr>
          </w:p>
        </w:tc>
      </w:tr>
      <w:tr w:rsidR="00152721" w:rsidRPr="00932A42" w:rsidTr="00152721">
        <w:trPr>
          <w:trHeight w:val="144"/>
          <w:tblCellSpacing w:w="20" w:type="nil"/>
        </w:trPr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152721" w:rsidRDefault="00152721" w:rsidP="001527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16" w:type="dxa"/>
            <w:tcMar>
              <w:top w:w="50" w:type="dxa"/>
              <w:left w:w="100" w:type="dxa"/>
            </w:tcMar>
            <w:vAlign w:val="center"/>
          </w:tcPr>
          <w:p w:rsidR="00152721" w:rsidRPr="0046397D" w:rsidRDefault="00152721" w:rsidP="00152721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и умений по курсу информатики 8 класса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52721" w:rsidRDefault="00152721" w:rsidP="00152721">
            <w:pPr>
              <w:spacing w:after="0"/>
              <w:ind w:left="135"/>
              <w:jc w:val="center"/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52721" w:rsidRDefault="00152721" w:rsidP="0015272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52721" w:rsidRDefault="00152721" w:rsidP="00152721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52721" w:rsidRPr="00702C35" w:rsidRDefault="00152721" w:rsidP="001527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52721" w:rsidRPr="0046397D" w:rsidRDefault="00152721" w:rsidP="00152721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</w:t>
              </w:r>
            </w:hyperlink>
          </w:p>
        </w:tc>
      </w:tr>
      <w:tr w:rsidR="00152721" w:rsidTr="001527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2721" w:rsidRPr="0046397D" w:rsidRDefault="00152721" w:rsidP="00152721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52721" w:rsidRDefault="00152721" w:rsidP="00152721">
            <w:pPr>
              <w:spacing w:after="0"/>
              <w:ind w:left="135"/>
              <w:jc w:val="center"/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52721" w:rsidRDefault="00152721" w:rsidP="001527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52721" w:rsidRDefault="00152721" w:rsidP="001527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52721" w:rsidRDefault="00152721" w:rsidP="00152721"/>
        </w:tc>
      </w:tr>
    </w:tbl>
    <w:p w:rsidR="008D7846" w:rsidRDefault="008D7846">
      <w:pPr>
        <w:sectPr w:rsidR="008D784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D7846" w:rsidRDefault="008E20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4"/>
        <w:gridCol w:w="3760"/>
        <w:gridCol w:w="1189"/>
        <w:gridCol w:w="1841"/>
        <w:gridCol w:w="1910"/>
        <w:gridCol w:w="1347"/>
        <w:gridCol w:w="2861"/>
      </w:tblGrid>
      <w:tr w:rsidR="008D7846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D7846" w:rsidRDefault="008D784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D7846" w:rsidRDefault="008D784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D7846" w:rsidRDefault="008D7846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D7846" w:rsidRDefault="008D7846">
            <w:pPr>
              <w:spacing w:after="0"/>
              <w:ind w:left="135"/>
            </w:pPr>
          </w:p>
        </w:tc>
      </w:tr>
      <w:tr w:rsidR="008D784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7846" w:rsidRDefault="008D784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7846" w:rsidRDefault="008D7846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D7846" w:rsidRDefault="008D7846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D7846" w:rsidRDefault="008D7846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D7846" w:rsidRDefault="008D784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7846" w:rsidRDefault="008D784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7846" w:rsidRDefault="008D7846"/>
        </w:tc>
      </w:tr>
      <w:tr w:rsidR="008D7846" w:rsidRPr="00932A4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-адреса узлов. </w:t>
            </w:r>
            <w:r>
              <w:rPr>
                <w:rFonts w:ascii="Times New Roman" w:hAnsi="Times New Roman"/>
                <w:color w:val="000000"/>
                <w:sz w:val="24"/>
              </w:rPr>
              <w:t>Большие данные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D7846" w:rsidRPr="00152721" w:rsidRDefault="001527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578</w:t>
              </w:r>
            </w:hyperlink>
          </w:p>
        </w:tc>
      </w:tr>
      <w:tr w:rsidR="008D7846" w:rsidRPr="00932A4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безопасность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D7846" w:rsidRPr="00152721" w:rsidRDefault="001527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</w:hyperlink>
          </w:p>
        </w:tc>
      </w:tr>
      <w:tr w:rsidR="008D7846" w:rsidRPr="00932A4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>Учет понятия об информационной безопасности при создании комплексных информационных объектов в виде веб-страниц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D7846" w:rsidRPr="00152721" w:rsidRDefault="001527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8D7846" w:rsidRPr="00932A4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>Виды деятельности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D7846" w:rsidRPr="00152721" w:rsidRDefault="001527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D7846" w:rsidRPr="00932A4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>Облачные технологии. Использование онлайн-офиса для разработки документов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D7846" w:rsidRPr="00152721" w:rsidRDefault="001527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D7846" w:rsidRPr="00932A4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темам «Глобальная сеть Интернет и стратегии безопасного поведения в ней», «Работа в информационном пространстве»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D7846" w:rsidRPr="00152721" w:rsidRDefault="001527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8D7846" w:rsidRPr="00932A4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Классификации моделей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D7846" w:rsidRPr="00152721" w:rsidRDefault="001527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8D7846" w:rsidRPr="00932A4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модели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D7846" w:rsidRPr="00152721" w:rsidRDefault="001527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D784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однотабличной базы данных. Составление запросов к базе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D7846" w:rsidRPr="00152721" w:rsidRDefault="001527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</w:pPr>
          </w:p>
        </w:tc>
      </w:tr>
      <w:tr w:rsidR="008D784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>Граф. Весовая матрица графа. Длина пути между вершинами графа. Вычисление количества путей в направленном ациклическом графе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D7846" w:rsidRPr="00152721" w:rsidRDefault="001527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</w:pPr>
          </w:p>
        </w:tc>
      </w:tr>
      <w:tr w:rsidR="008D784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>Дерево. Перебор вариантов с помощью дерева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D7846" w:rsidRPr="00152721" w:rsidRDefault="001527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</w:pPr>
          </w:p>
        </w:tc>
      </w:tr>
      <w:tr w:rsidR="008D7846" w:rsidRPr="00932A4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моделирование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D7846" w:rsidRPr="00152721" w:rsidRDefault="001527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8D7846" w:rsidRPr="00932A4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компьютерного моделирования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D7846" w:rsidRPr="00152721" w:rsidRDefault="001527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8D7846" w:rsidRPr="00932A4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«Моделирование как метод познания»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D7846" w:rsidRPr="00152721" w:rsidRDefault="001527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D7846" w:rsidRPr="00932A4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D7846" w:rsidRPr="00152721" w:rsidRDefault="001527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8D7846" w:rsidRPr="00932A4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Одномерные массивы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D7846" w:rsidRPr="00152721" w:rsidRDefault="001527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D7846" w:rsidRPr="00932A4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Типовые алгоритмы обработки массивов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D7846" w:rsidRPr="00152721" w:rsidRDefault="001527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8D784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массива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D7846" w:rsidRPr="00152721" w:rsidRDefault="001527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</w:pPr>
          </w:p>
        </w:tc>
      </w:tr>
      <w:tr w:rsidR="008D7846" w:rsidRPr="00932A4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потока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D7846" w:rsidRPr="00152721" w:rsidRDefault="001527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D7846" w:rsidRPr="00932A4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«Разработка алгоритмов и программ»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D7846" w:rsidRPr="00152721" w:rsidRDefault="001527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D7846" w:rsidRPr="00932A4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Управление. Сигнал. Обратная связь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D7846" w:rsidRPr="00152721" w:rsidRDefault="001527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D7846" w:rsidRPr="00932A4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Роботизированные системы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D7846" w:rsidRPr="00152721" w:rsidRDefault="001527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8D7846" w:rsidRPr="00932A4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таблицы. Типы данных в ячейках электронной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D7846" w:rsidRPr="00152721" w:rsidRDefault="001527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710</w:t>
              </w:r>
            </w:hyperlink>
          </w:p>
        </w:tc>
      </w:tr>
      <w:tr w:rsidR="008D7846" w:rsidRPr="00932A4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Редактирование и форматирование таблиц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D7846" w:rsidRPr="00152721" w:rsidRDefault="001527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832</w:t>
              </w:r>
            </w:hyperlink>
          </w:p>
        </w:tc>
      </w:tr>
      <w:tr w:rsidR="008D7846" w:rsidRPr="00932A4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>Встроенные функции для поиска максимума, минимума, суммы и среднего арифметического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D7846" w:rsidRPr="00152721" w:rsidRDefault="001527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8D7846" w:rsidRPr="00932A4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>Сортировка и фильтрация данных в выделенном диапазоне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D7846" w:rsidRPr="00152721" w:rsidRDefault="001527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8D7846" w:rsidRPr="00932A4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диаграмм и графиков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D7846" w:rsidRPr="00152721" w:rsidRDefault="001527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D7846" w:rsidRPr="00932A4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Относительная, абсолютная и смешанная адресация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D7846" w:rsidRPr="00152721" w:rsidRDefault="001527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D7846" w:rsidRPr="00932A4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>Условные вычисления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D7846" w:rsidRPr="00152721" w:rsidRDefault="001527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8D7846" w:rsidRPr="00932A4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больших наборов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D7846" w:rsidRPr="00152721" w:rsidRDefault="001527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D7846" w:rsidRPr="00932A4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моделирование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D7846" w:rsidRPr="00152721" w:rsidRDefault="001527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8D7846" w:rsidRPr="00932A4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«Электронные таблицы»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D7846" w:rsidRPr="00152721" w:rsidRDefault="001527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D7846" w:rsidRPr="00932A4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информационных технологий в развитии экономики мира, страны, региона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D7846" w:rsidRPr="00152721" w:rsidRDefault="0015272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8D7846" w:rsidRPr="00932A42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D7846" w:rsidRPr="0001518F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систематизация. </w:t>
            </w:r>
            <w:r w:rsidRPr="0001518F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 w:rsidRPr="000151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D7846" w:rsidRDefault="008D784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8D7846" w:rsidRPr="00152721" w:rsidRDefault="00152721">
            <w:pPr>
              <w:spacing w:after="0"/>
              <w:ind w:left="135"/>
              <w:rPr>
                <w:color w:val="FF0000"/>
                <w:lang w:val="ru-RU"/>
              </w:rPr>
            </w:pPr>
            <w:r w:rsidRPr="00152721">
              <w:rPr>
                <w:color w:val="FF0000"/>
                <w:lang w:val="ru-RU"/>
              </w:rPr>
              <w:t>13.05</w:t>
            </w:r>
          </w:p>
          <w:p w:rsidR="00152721" w:rsidRPr="00152721" w:rsidRDefault="00152721">
            <w:pPr>
              <w:spacing w:after="0"/>
              <w:ind w:left="135"/>
              <w:rPr>
                <w:lang w:val="ru-RU"/>
              </w:rPr>
            </w:pPr>
            <w:r w:rsidRPr="00152721">
              <w:rPr>
                <w:color w:val="FF0000"/>
                <w:lang w:val="ru-RU"/>
              </w:rPr>
              <w:t>20.05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46397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D784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7846" w:rsidRPr="0046397D" w:rsidRDefault="008E20E9">
            <w:pPr>
              <w:spacing w:after="0"/>
              <w:ind w:left="135"/>
              <w:rPr>
                <w:lang w:val="ru-RU"/>
              </w:rPr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 w:rsidRPr="004639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8D7846" w:rsidRDefault="008E20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7846" w:rsidRDefault="008D7846"/>
        </w:tc>
      </w:tr>
    </w:tbl>
    <w:p w:rsidR="008D7846" w:rsidRDefault="008D7846">
      <w:pPr>
        <w:sectPr w:rsidR="008D784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D7846" w:rsidRDefault="008D7846">
      <w:pPr>
        <w:sectPr w:rsidR="008D784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D7846" w:rsidRDefault="008E20E9">
      <w:pPr>
        <w:spacing w:after="0"/>
        <w:ind w:left="120"/>
      </w:pPr>
      <w:bookmarkStart w:id="12" w:name="block-6902225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8D7846" w:rsidRDefault="008E20E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D7846" w:rsidRPr="0046397D" w:rsidRDefault="008E20E9">
      <w:pPr>
        <w:spacing w:after="0" w:line="480" w:lineRule="auto"/>
        <w:ind w:left="120"/>
        <w:rPr>
          <w:lang w:val="ru-RU"/>
        </w:rPr>
      </w:pPr>
      <w:r w:rsidRPr="0046397D">
        <w:rPr>
          <w:rFonts w:ascii="Times New Roman" w:hAnsi="Times New Roman"/>
          <w:color w:val="000000"/>
          <w:sz w:val="28"/>
          <w:lang w:val="ru-RU"/>
        </w:rPr>
        <w:t>​‌• Информатика, 7 класс/ Семакин И.Г., Залогова Л.</w:t>
      </w:r>
      <w:r>
        <w:rPr>
          <w:rFonts w:ascii="Times New Roman" w:hAnsi="Times New Roman"/>
          <w:color w:val="000000"/>
          <w:sz w:val="28"/>
        </w:rPr>
        <w:t>A</w:t>
      </w:r>
      <w:r w:rsidRPr="0046397D">
        <w:rPr>
          <w:rFonts w:ascii="Times New Roman" w:hAnsi="Times New Roman"/>
          <w:color w:val="000000"/>
          <w:sz w:val="28"/>
          <w:lang w:val="ru-RU"/>
        </w:rPr>
        <w:t>., Русаков С.В., Шестакова Л.В., Акционерное общество «Издательство «Просвещение»</w:t>
      </w:r>
      <w:r w:rsidRPr="0046397D">
        <w:rPr>
          <w:sz w:val="28"/>
          <w:lang w:val="ru-RU"/>
        </w:rPr>
        <w:br/>
      </w:r>
      <w:r w:rsidRPr="0046397D">
        <w:rPr>
          <w:rFonts w:ascii="Times New Roman" w:hAnsi="Times New Roman"/>
          <w:color w:val="000000"/>
          <w:sz w:val="28"/>
          <w:lang w:val="ru-RU"/>
        </w:rPr>
        <w:t xml:space="preserve"> • Информатика, 8 класс/ Семакин И.Г., Залогова Л.А., Русаков С.В., Шестакова Л.В., Акционерное общество «Издательство «Просвещение»</w:t>
      </w:r>
      <w:r w:rsidRPr="0046397D">
        <w:rPr>
          <w:sz w:val="28"/>
          <w:lang w:val="ru-RU"/>
        </w:rPr>
        <w:br/>
      </w:r>
      <w:bookmarkStart w:id="13" w:name="1fdd9878-aabe-49b3-a26b-db65386f5009"/>
      <w:r w:rsidRPr="0046397D">
        <w:rPr>
          <w:rFonts w:ascii="Times New Roman" w:hAnsi="Times New Roman"/>
          <w:color w:val="000000"/>
          <w:sz w:val="28"/>
          <w:lang w:val="ru-RU"/>
        </w:rPr>
        <w:t xml:space="preserve"> • Информатика, 9 класс/ Семакин И.Г., Залогова Л.А., Русаков С.В., Шестакова Л.В., Акционерное общество «Издательство «</w:t>
      </w:r>
      <w:proofErr w:type="gramStart"/>
      <w:r w:rsidRPr="0046397D">
        <w:rPr>
          <w:rFonts w:ascii="Times New Roman" w:hAnsi="Times New Roman"/>
          <w:color w:val="000000"/>
          <w:sz w:val="28"/>
          <w:lang w:val="ru-RU"/>
        </w:rPr>
        <w:t>Просвещение»</w:t>
      </w:r>
      <w:bookmarkEnd w:id="13"/>
      <w:r w:rsidRPr="0046397D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46397D">
        <w:rPr>
          <w:rFonts w:ascii="Times New Roman" w:hAnsi="Times New Roman"/>
          <w:color w:val="000000"/>
          <w:sz w:val="28"/>
          <w:lang w:val="ru-RU"/>
        </w:rPr>
        <w:t>​</w:t>
      </w:r>
    </w:p>
    <w:p w:rsidR="008D7846" w:rsidRPr="0046397D" w:rsidRDefault="008E20E9">
      <w:pPr>
        <w:spacing w:after="0" w:line="480" w:lineRule="auto"/>
        <w:ind w:left="120"/>
        <w:rPr>
          <w:lang w:val="ru-RU"/>
        </w:rPr>
      </w:pPr>
      <w:r w:rsidRPr="0046397D">
        <w:rPr>
          <w:rFonts w:ascii="Times New Roman" w:hAnsi="Times New Roman"/>
          <w:color w:val="000000"/>
          <w:sz w:val="28"/>
          <w:lang w:val="ru-RU"/>
        </w:rPr>
        <w:t>​‌ Комплект цифровых образовательных ресурсов (далее ЦОР), помещенный в Единую коллекцию ЦОР (</w:t>
      </w:r>
      <w:r>
        <w:rPr>
          <w:rFonts w:ascii="Times New Roman" w:hAnsi="Times New Roman"/>
          <w:color w:val="000000"/>
          <w:sz w:val="28"/>
        </w:rPr>
        <w:t>http</w:t>
      </w:r>
      <w:r w:rsidRPr="0046397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46397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46397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46397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6397D">
        <w:rPr>
          <w:rFonts w:ascii="Times New Roman" w:hAnsi="Times New Roman"/>
          <w:color w:val="000000"/>
          <w:sz w:val="28"/>
          <w:lang w:val="ru-RU"/>
        </w:rPr>
        <w:t xml:space="preserve">/). </w:t>
      </w:r>
      <w:r w:rsidRPr="0046397D">
        <w:rPr>
          <w:sz w:val="28"/>
          <w:lang w:val="ru-RU"/>
        </w:rPr>
        <w:br/>
      </w:r>
      <w:bookmarkStart w:id="14" w:name="9189cf7f-a98c-4278-875e-bd585c01429c"/>
      <w:bookmarkEnd w:id="14"/>
      <w:r w:rsidRPr="0046397D">
        <w:rPr>
          <w:rFonts w:ascii="Times New Roman" w:hAnsi="Times New Roman"/>
          <w:color w:val="000000"/>
          <w:sz w:val="28"/>
          <w:lang w:val="ru-RU"/>
        </w:rPr>
        <w:t>‌</w:t>
      </w:r>
    </w:p>
    <w:p w:rsidR="008D7846" w:rsidRPr="0046397D" w:rsidRDefault="008E20E9">
      <w:pPr>
        <w:spacing w:after="0"/>
        <w:ind w:left="120"/>
        <w:rPr>
          <w:lang w:val="ru-RU"/>
        </w:rPr>
      </w:pPr>
      <w:r w:rsidRPr="0046397D">
        <w:rPr>
          <w:rFonts w:ascii="Times New Roman" w:hAnsi="Times New Roman"/>
          <w:color w:val="000000"/>
          <w:sz w:val="28"/>
          <w:lang w:val="ru-RU"/>
        </w:rPr>
        <w:t>​</w:t>
      </w:r>
    </w:p>
    <w:p w:rsidR="008D7846" w:rsidRPr="0046397D" w:rsidRDefault="008E20E9">
      <w:pPr>
        <w:spacing w:after="0" w:line="480" w:lineRule="auto"/>
        <w:ind w:left="120"/>
        <w:rPr>
          <w:lang w:val="ru-RU"/>
        </w:rPr>
      </w:pPr>
      <w:r w:rsidRPr="0046397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8D7846" w:rsidRPr="0046397D" w:rsidRDefault="008E20E9">
      <w:pPr>
        <w:spacing w:after="0" w:line="480" w:lineRule="auto"/>
        <w:ind w:left="120"/>
        <w:rPr>
          <w:lang w:val="ru-RU"/>
        </w:rPr>
      </w:pPr>
      <w:r w:rsidRPr="0046397D">
        <w:rPr>
          <w:rFonts w:ascii="Times New Roman" w:hAnsi="Times New Roman"/>
          <w:color w:val="000000"/>
          <w:sz w:val="28"/>
          <w:lang w:val="ru-RU"/>
        </w:rPr>
        <w:t>​‌1. Учебник «Информатика» для 7 класса. Семакин И.Г., Залогова Л.А., Русаков С.В., Шестакова Л.В. — М.: БИНОМ. Лаборатория знаний, 2011.</w:t>
      </w:r>
      <w:r w:rsidRPr="0046397D">
        <w:rPr>
          <w:sz w:val="28"/>
          <w:lang w:val="ru-RU"/>
        </w:rPr>
        <w:br/>
      </w:r>
      <w:r w:rsidRPr="0046397D">
        <w:rPr>
          <w:rFonts w:ascii="Times New Roman" w:hAnsi="Times New Roman"/>
          <w:color w:val="000000"/>
          <w:sz w:val="28"/>
          <w:lang w:val="ru-RU"/>
        </w:rPr>
        <w:t xml:space="preserve"> 2. Задачник-практикум (в 2 томах) под редакцией И.Г.Семакина, Е.К.Хеннера. Издательство БИНОМ. Лаборатория знаний. 2011</w:t>
      </w:r>
      <w:r w:rsidRPr="0046397D">
        <w:rPr>
          <w:sz w:val="28"/>
          <w:lang w:val="ru-RU"/>
        </w:rPr>
        <w:br/>
      </w:r>
      <w:r w:rsidRPr="0046397D">
        <w:rPr>
          <w:rFonts w:ascii="Times New Roman" w:hAnsi="Times New Roman"/>
          <w:color w:val="000000"/>
          <w:sz w:val="28"/>
          <w:lang w:val="ru-RU"/>
        </w:rPr>
        <w:t xml:space="preserve"> 3. Методическое пособие для учителя (авторы: Семакин И.Г., Шеина Т.Ю.). Издательство БИНОМ. Лаборатория знаний, 2011</w:t>
      </w:r>
      <w:r w:rsidRPr="0046397D">
        <w:rPr>
          <w:sz w:val="28"/>
          <w:lang w:val="ru-RU"/>
        </w:rPr>
        <w:br/>
      </w:r>
      <w:r w:rsidRPr="0046397D">
        <w:rPr>
          <w:rFonts w:ascii="Times New Roman" w:hAnsi="Times New Roman"/>
          <w:color w:val="000000"/>
          <w:sz w:val="28"/>
          <w:lang w:val="ru-RU"/>
        </w:rPr>
        <w:t xml:space="preserve"> 4. Комплект цифровых образовательных ресурсов (далее ЦОР), помещенный в Единую коллекцию ЦОР (</w:t>
      </w:r>
      <w:r>
        <w:rPr>
          <w:rFonts w:ascii="Times New Roman" w:hAnsi="Times New Roman"/>
          <w:color w:val="000000"/>
          <w:sz w:val="28"/>
        </w:rPr>
        <w:t>http</w:t>
      </w:r>
      <w:r w:rsidRPr="0046397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46397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46397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46397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6397D">
        <w:rPr>
          <w:rFonts w:ascii="Times New Roman" w:hAnsi="Times New Roman"/>
          <w:color w:val="000000"/>
          <w:sz w:val="28"/>
          <w:lang w:val="ru-RU"/>
        </w:rPr>
        <w:t xml:space="preserve">/). </w:t>
      </w:r>
      <w:r w:rsidRPr="0046397D">
        <w:rPr>
          <w:sz w:val="28"/>
          <w:lang w:val="ru-RU"/>
        </w:rPr>
        <w:br/>
      </w:r>
      <w:r w:rsidRPr="0046397D">
        <w:rPr>
          <w:rFonts w:ascii="Times New Roman" w:hAnsi="Times New Roman"/>
          <w:color w:val="000000"/>
          <w:sz w:val="28"/>
          <w:lang w:val="ru-RU"/>
        </w:rPr>
        <w:t xml:space="preserve"> 5. Комплект дидактических материалов для текущего контроля результатов </w:t>
      </w:r>
      <w:r w:rsidRPr="0046397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обучения по информатике в основной школе, под. ред. Семакина И.Г. (доступ через авторскую мастерскую на сайте методической службы). </w:t>
      </w:r>
      <w:r w:rsidRPr="0046397D">
        <w:rPr>
          <w:sz w:val="28"/>
          <w:lang w:val="ru-RU"/>
        </w:rPr>
        <w:br/>
      </w:r>
      <w:bookmarkStart w:id="15" w:name="5a8af3fe-6634-4595-ad67-2c1d899ea773"/>
      <w:bookmarkEnd w:id="15"/>
      <w:r w:rsidRPr="0046397D">
        <w:rPr>
          <w:rFonts w:ascii="Times New Roman" w:hAnsi="Times New Roman"/>
          <w:color w:val="000000"/>
          <w:sz w:val="28"/>
          <w:lang w:val="ru-RU"/>
        </w:rPr>
        <w:t>‌​</w:t>
      </w:r>
    </w:p>
    <w:p w:rsidR="008D7846" w:rsidRPr="0046397D" w:rsidRDefault="008D7846">
      <w:pPr>
        <w:spacing w:after="0"/>
        <w:ind w:left="120"/>
        <w:rPr>
          <w:lang w:val="ru-RU"/>
        </w:rPr>
      </w:pPr>
    </w:p>
    <w:p w:rsidR="008D7846" w:rsidRPr="0046397D" w:rsidRDefault="008E20E9">
      <w:pPr>
        <w:spacing w:after="0" w:line="480" w:lineRule="auto"/>
        <w:ind w:left="120"/>
        <w:rPr>
          <w:lang w:val="ru-RU"/>
        </w:rPr>
      </w:pPr>
      <w:r w:rsidRPr="0046397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D7846" w:rsidRPr="0046397D" w:rsidRDefault="008E20E9">
      <w:pPr>
        <w:spacing w:after="0" w:line="480" w:lineRule="auto"/>
        <w:ind w:left="120"/>
        <w:rPr>
          <w:lang w:val="ru-RU"/>
        </w:rPr>
      </w:pPr>
      <w:r w:rsidRPr="0046397D">
        <w:rPr>
          <w:rFonts w:ascii="Times New Roman" w:hAnsi="Times New Roman"/>
          <w:color w:val="000000"/>
          <w:sz w:val="28"/>
          <w:lang w:val="ru-RU"/>
        </w:rPr>
        <w:t>​</w:t>
      </w:r>
      <w:r w:rsidRPr="0046397D">
        <w:rPr>
          <w:rFonts w:ascii="Times New Roman" w:hAnsi="Times New Roman"/>
          <w:color w:val="333333"/>
          <w:sz w:val="28"/>
          <w:lang w:val="ru-RU"/>
        </w:rPr>
        <w:t>​‌</w:t>
      </w:r>
      <w:bookmarkStart w:id="16" w:name="bbd0f172-0fc7-47ad-bd72-029d95fdc8ad"/>
      <w:r>
        <w:rPr>
          <w:rFonts w:ascii="Times New Roman" w:hAnsi="Times New Roman"/>
          <w:color w:val="000000"/>
          <w:sz w:val="28"/>
        </w:rPr>
        <w:t>http</w:t>
      </w:r>
      <w:r w:rsidRPr="0046397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46397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46397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46397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bookmarkEnd w:id="16"/>
      <w:r w:rsidRPr="0046397D">
        <w:rPr>
          <w:rFonts w:ascii="Times New Roman" w:hAnsi="Times New Roman"/>
          <w:color w:val="333333"/>
          <w:sz w:val="28"/>
          <w:lang w:val="ru-RU"/>
        </w:rPr>
        <w:t>‌</w:t>
      </w:r>
      <w:r w:rsidRPr="0046397D">
        <w:rPr>
          <w:rFonts w:ascii="Times New Roman" w:hAnsi="Times New Roman"/>
          <w:color w:val="000000"/>
          <w:sz w:val="28"/>
          <w:lang w:val="ru-RU"/>
        </w:rPr>
        <w:t>​</w:t>
      </w:r>
    </w:p>
    <w:p w:rsidR="008D7846" w:rsidRPr="0046397D" w:rsidRDefault="008D7846">
      <w:pPr>
        <w:rPr>
          <w:lang w:val="ru-RU"/>
        </w:rPr>
        <w:sectPr w:rsidR="008D7846" w:rsidRPr="0046397D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8E20E9" w:rsidRPr="0046397D" w:rsidRDefault="008E20E9">
      <w:pPr>
        <w:rPr>
          <w:lang w:val="ru-RU"/>
        </w:rPr>
      </w:pPr>
    </w:p>
    <w:sectPr w:rsidR="008E20E9" w:rsidRPr="0046397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846"/>
    <w:rsid w:val="0001518F"/>
    <w:rsid w:val="00152721"/>
    <w:rsid w:val="002702AE"/>
    <w:rsid w:val="0046397D"/>
    <w:rsid w:val="00702C35"/>
    <w:rsid w:val="008D7846"/>
    <w:rsid w:val="008E20E9"/>
    <w:rsid w:val="00932A42"/>
    <w:rsid w:val="009A2455"/>
    <w:rsid w:val="00BC2C0F"/>
    <w:rsid w:val="00C82B0D"/>
    <w:rsid w:val="00ED2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0F2330-5964-4B21-BB0D-05FF284A3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932A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32A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a1523ee" TargetMode="External"/><Relationship Id="rId21" Type="http://schemas.openxmlformats.org/officeDocument/2006/relationships/hyperlink" Target="https://m.edsoo.ru/7f41a7d0" TargetMode="External"/><Relationship Id="rId42" Type="http://schemas.openxmlformats.org/officeDocument/2006/relationships/hyperlink" Target="https://m.edsoo.ru/8a162b72" TargetMode="External"/><Relationship Id="rId47" Type="http://schemas.openxmlformats.org/officeDocument/2006/relationships/hyperlink" Target="https://m.edsoo.ru/8a1632d4" TargetMode="External"/><Relationship Id="rId63" Type="http://schemas.openxmlformats.org/officeDocument/2006/relationships/hyperlink" Target="https://m.edsoo.ru/8a1657fa" TargetMode="External"/><Relationship Id="rId68" Type="http://schemas.openxmlformats.org/officeDocument/2006/relationships/hyperlink" Target="https://m.edsoo.ru/8a17949e" TargetMode="External"/><Relationship Id="rId84" Type="http://schemas.openxmlformats.org/officeDocument/2006/relationships/hyperlink" Target="https://m.edsoo.ru/8a17b8e8" TargetMode="External"/><Relationship Id="rId89" Type="http://schemas.openxmlformats.org/officeDocument/2006/relationships/hyperlink" Target="https://m.edsoo.ru/8a17c392" TargetMode="External"/><Relationship Id="rId112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m.edsoo.ru/7f418516" TargetMode="External"/><Relationship Id="rId29" Type="http://schemas.openxmlformats.org/officeDocument/2006/relationships/hyperlink" Target="https://m.edsoo.ru/8a152f74" TargetMode="External"/><Relationship Id="rId107" Type="http://schemas.openxmlformats.org/officeDocument/2006/relationships/hyperlink" Target="https://m.edsoo.ru/8a17eaca" TargetMode="External"/><Relationship Id="rId11" Type="http://schemas.openxmlformats.org/officeDocument/2006/relationships/hyperlink" Target="https://m.edsoo.ru/7f41646e" TargetMode="External"/><Relationship Id="rId24" Type="http://schemas.openxmlformats.org/officeDocument/2006/relationships/hyperlink" Target="https://m.edsoo.ru/8a1521d2" TargetMode="External"/><Relationship Id="rId32" Type="http://schemas.openxmlformats.org/officeDocument/2006/relationships/hyperlink" Target="https://m.edsoo.ru/8a161966" TargetMode="External"/><Relationship Id="rId37" Type="http://schemas.openxmlformats.org/officeDocument/2006/relationships/hyperlink" Target="https://m.edsoo.ru/8a16249c" TargetMode="External"/><Relationship Id="rId40" Type="http://schemas.openxmlformats.org/officeDocument/2006/relationships/hyperlink" Target="https://m.edsoo.ru/8a162848" TargetMode="External"/><Relationship Id="rId45" Type="http://schemas.openxmlformats.org/officeDocument/2006/relationships/hyperlink" Target="https://m.edsoo.ru/8a162fe6" TargetMode="External"/><Relationship Id="rId53" Type="http://schemas.openxmlformats.org/officeDocument/2006/relationships/hyperlink" Target="https://m.edsoo.ru/8a1642c4" TargetMode="External"/><Relationship Id="rId58" Type="http://schemas.openxmlformats.org/officeDocument/2006/relationships/hyperlink" Target="https://m.edsoo.ru/8a164ba2" TargetMode="External"/><Relationship Id="rId66" Type="http://schemas.openxmlformats.org/officeDocument/2006/relationships/hyperlink" Target="https://m.edsoo.ru/8a165e94" TargetMode="External"/><Relationship Id="rId74" Type="http://schemas.openxmlformats.org/officeDocument/2006/relationships/hyperlink" Target="https://m.edsoo.ru/8a17a06a" TargetMode="External"/><Relationship Id="rId79" Type="http://schemas.openxmlformats.org/officeDocument/2006/relationships/hyperlink" Target="https://m.edsoo.ru/8a17afa6" TargetMode="External"/><Relationship Id="rId87" Type="http://schemas.openxmlformats.org/officeDocument/2006/relationships/hyperlink" Target="https://m.edsoo.ru/8a17be06" TargetMode="External"/><Relationship Id="rId102" Type="http://schemas.openxmlformats.org/officeDocument/2006/relationships/hyperlink" Target="https://m.edsoo.ru/8a17db70" TargetMode="External"/><Relationship Id="rId110" Type="http://schemas.openxmlformats.org/officeDocument/2006/relationships/hyperlink" Target="https://m.edsoo.ru/8a17ee6c" TargetMode="External"/><Relationship Id="rId5" Type="http://schemas.openxmlformats.org/officeDocument/2006/relationships/hyperlink" Target="https://m.edsoo.ru/7f41646e" TargetMode="External"/><Relationship Id="rId61" Type="http://schemas.openxmlformats.org/officeDocument/2006/relationships/hyperlink" Target="https://m.edsoo.ru/8a16549e" TargetMode="External"/><Relationship Id="rId82" Type="http://schemas.openxmlformats.org/officeDocument/2006/relationships/hyperlink" Target="https://m.edsoo.ru/8a17b690" TargetMode="External"/><Relationship Id="rId90" Type="http://schemas.openxmlformats.org/officeDocument/2006/relationships/hyperlink" Target="https://m.edsoo.ru/8a17c4aa" TargetMode="External"/><Relationship Id="rId95" Type="http://schemas.openxmlformats.org/officeDocument/2006/relationships/hyperlink" Target="https://m.edsoo.ru/8a17d01c" TargetMode="External"/><Relationship Id="rId19" Type="http://schemas.openxmlformats.org/officeDocument/2006/relationships/hyperlink" Target="https://m.edsoo.ru/7f41a7d0" TargetMode="External"/><Relationship Id="rId14" Type="http://schemas.openxmlformats.org/officeDocument/2006/relationships/hyperlink" Target="https://m.edsoo.ru/7f418516" TargetMode="External"/><Relationship Id="rId22" Type="http://schemas.openxmlformats.org/officeDocument/2006/relationships/hyperlink" Target="https://m.edsoo.ru/7f41a7d0" TargetMode="External"/><Relationship Id="rId27" Type="http://schemas.openxmlformats.org/officeDocument/2006/relationships/hyperlink" Target="https://m.edsoo.ru/8a152a74" TargetMode="External"/><Relationship Id="rId30" Type="http://schemas.openxmlformats.org/officeDocument/2006/relationships/hyperlink" Target="https://m.edsoo.ru/8a153244" TargetMode="External"/><Relationship Id="rId35" Type="http://schemas.openxmlformats.org/officeDocument/2006/relationships/hyperlink" Target="https://m.edsoo.ru/8a162186" TargetMode="External"/><Relationship Id="rId43" Type="http://schemas.openxmlformats.org/officeDocument/2006/relationships/hyperlink" Target="https://m.edsoo.ru/8a162d02" TargetMode="External"/><Relationship Id="rId48" Type="http://schemas.openxmlformats.org/officeDocument/2006/relationships/hyperlink" Target="https://m.edsoo.ru/8a1635c2" TargetMode="External"/><Relationship Id="rId56" Type="http://schemas.openxmlformats.org/officeDocument/2006/relationships/hyperlink" Target="https://m.edsoo.ru/8a164828" TargetMode="External"/><Relationship Id="rId64" Type="http://schemas.openxmlformats.org/officeDocument/2006/relationships/hyperlink" Target="https://m.edsoo.ru/8a165b56" TargetMode="External"/><Relationship Id="rId69" Type="http://schemas.openxmlformats.org/officeDocument/2006/relationships/hyperlink" Target="https://m.edsoo.ru/8a179606" TargetMode="External"/><Relationship Id="rId77" Type="http://schemas.openxmlformats.org/officeDocument/2006/relationships/hyperlink" Target="https://m.edsoo.ru/8a17ad6c" TargetMode="External"/><Relationship Id="rId100" Type="http://schemas.openxmlformats.org/officeDocument/2006/relationships/hyperlink" Target="https://m.edsoo.ru/8a17d832" TargetMode="External"/><Relationship Id="rId105" Type="http://schemas.openxmlformats.org/officeDocument/2006/relationships/hyperlink" Target="https://m.edsoo.ru/8a17e6ba" TargetMode="External"/><Relationship Id="rId8" Type="http://schemas.openxmlformats.org/officeDocument/2006/relationships/hyperlink" Target="https://m.edsoo.ru/7f41646e" TargetMode="External"/><Relationship Id="rId51" Type="http://schemas.openxmlformats.org/officeDocument/2006/relationships/hyperlink" Target="https://m.edsoo.ru/8a163b30" TargetMode="External"/><Relationship Id="rId72" Type="http://schemas.openxmlformats.org/officeDocument/2006/relationships/hyperlink" Target="https://m.edsoo.ru/8a179e1c" TargetMode="External"/><Relationship Id="rId80" Type="http://schemas.openxmlformats.org/officeDocument/2006/relationships/hyperlink" Target="https://m.edsoo.ru/8a17b456" TargetMode="External"/><Relationship Id="rId85" Type="http://schemas.openxmlformats.org/officeDocument/2006/relationships/hyperlink" Target="https://m.edsoo.ru/8a17ba1e" TargetMode="External"/><Relationship Id="rId93" Type="http://schemas.openxmlformats.org/officeDocument/2006/relationships/hyperlink" Target="https://m.edsoo.ru/8a17cc3e" TargetMode="External"/><Relationship Id="rId98" Type="http://schemas.openxmlformats.org/officeDocument/2006/relationships/hyperlink" Target="https://m.edsoo.ru/8a17d602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8516" TargetMode="External"/><Relationship Id="rId17" Type="http://schemas.openxmlformats.org/officeDocument/2006/relationships/hyperlink" Target="https://m.edsoo.ru/7f41a7d0" TargetMode="External"/><Relationship Id="rId25" Type="http://schemas.openxmlformats.org/officeDocument/2006/relationships/hyperlink" Target="https://m.edsoo.ru/8a152826" TargetMode="External"/><Relationship Id="rId33" Type="http://schemas.openxmlformats.org/officeDocument/2006/relationships/hyperlink" Target="https://m.edsoo.ru/8a161e2a" TargetMode="External"/><Relationship Id="rId38" Type="http://schemas.openxmlformats.org/officeDocument/2006/relationships/hyperlink" Target="https://m.edsoo.ru/8a1625f0" TargetMode="External"/><Relationship Id="rId46" Type="http://schemas.openxmlformats.org/officeDocument/2006/relationships/hyperlink" Target="https://m.edsoo.ru/8a1632d4" TargetMode="External"/><Relationship Id="rId59" Type="http://schemas.openxmlformats.org/officeDocument/2006/relationships/hyperlink" Target="https://m.edsoo.ru/8a164d96" TargetMode="External"/><Relationship Id="rId67" Type="http://schemas.openxmlformats.org/officeDocument/2006/relationships/hyperlink" Target="https://m.edsoo.ru/8a178c38" TargetMode="External"/><Relationship Id="rId103" Type="http://schemas.openxmlformats.org/officeDocument/2006/relationships/hyperlink" Target="https://m.edsoo.ru/8a17e08e" TargetMode="External"/><Relationship Id="rId108" Type="http://schemas.openxmlformats.org/officeDocument/2006/relationships/hyperlink" Target="https://m.edsoo.ru/8a17ec3c" TargetMode="External"/><Relationship Id="rId20" Type="http://schemas.openxmlformats.org/officeDocument/2006/relationships/hyperlink" Target="https://m.edsoo.ru/7f41a7d0" TargetMode="External"/><Relationship Id="rId41" Type="http://schemas.openxmlformats.org/officeDocument/2006/relationships/hyperlink" Target="https://m.edsoo.ru/8a1629ec" TargetMode="External"/><Relationship Id="rId54" Type="http://schemas.openxmlformats.org/officeDocument/2006/relationships/hyperlink" Target="https://m.edsoo.ru/8a164472" TargetMode="External"/><Relationship Id="rId62" Type="http://schemas.openxmlformats.org/officeDocument/2006/relationships/hyperlink" Target="https://m.edsoo.ru/8a16564c" TargetMode="External"/><Relationship Id="rId70" Type="http://schemas.openxmlformats.org/officeDocument/2006/relationships/hyperlink" Target="https://m.edsoo.ru/8a17998a" TargetMode="External"/><Relationship Id="rId75" Type="http://schemas.openxmlformats.org/officeDocument/2006/relationships/hyperlink" Target="https://m.edsoo.ru/8a17a18c" TargetMode="External"/><Relationship Id="rId83" Type="http://schemas.openxmlformats.org/officeDocument/2006/relationships/hyperlink" Target="https://m.edsoo.ru/8a17b7bc" TargetMode="External"/><Relationship Id="rId88" Type="http://schemas.openxmlformats.org/officeDocument/2006/relationships/hyperlink" Target="https://m.edsoo.ru/8a17c04a" TargetMode="External"/><Relationship Id="rId91" Type="http://schemas.openxmlformats.org/officeDocument/2006/relationships/hyperlink" Target="https://m.edsoo.ru/8a17c9c8" TargetMode="External"/><Relationship Id="rId96" Type="http://schemas.openxmlformats.org/officeDocument/2006/relationships/hyperlink" Target="https://m.edsoo.ru/8a17d1ca" TargetMode="External"/><Relationship Id="rId11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m.edsoo.ru/7f41646e" TargetMode="External"/><Relationship Id="rId15" Type="http://schemas.openxmlformats.org/officeDocument/2006/relationships/hyperlink" Target="https://m.edsoo.ru/7f418516" TargetMode="External"/><Relationship Id="rId23" Type="http://schemas.openxmlformats.org/officeDocument/2006/relationships/hyperlink" Target="https://m.edsoo.ru/7f41a7d0" TargetMode="External"/><Relationship Id="rId28" Type="http://schemas.openxmlformats.org/officeDocument/2006/relationships/hyperlink" Target="https://m.edsoo.ru/8a152cfe" TargetMode="External"/><Relationship Id="rId36" Type="http://schemas.openxmlformats.org/officeDocument/2006/relationships/hyperlink" Target="https://m.edsoo.ru/8a162316" TargetMode="External"/><Relationship Id="rId49" Type="http://schemas.openxmlformats.org/officeDocument/2006/relationships/hyperlink" Target="https://m.edsoo.ru/8a163874" TargetMode="External"/><Relationship Id="rId57" Type="http://schemas.openxmlformats.org/officeDocument/2006/relationships/hyperlink" Target="https://m.edsoo.ru/8a1649e0" TargetMode="External"/><Relationship Id="rId106" Type="http://schemas.openxmlformats.org/officeDocument/2006/relationships/hyperlink" Target="https://m.edsoo.ru/8a17e87c" TargetMode="External"/><Relationship Id="rId10" Type="http://schemas.openxmlformats.org/officeDocument/2006/relationships/hyperlink" Target="https://m.edsoo.ru/7f41646e" TargetMode="External"/><Relationship Id="rId31" Type="http://schemas.openxmlformats.org/officeDocument/2006/relationships/hyperlink" Target="https://m.edsoo.ru/8a153460" TargetMode="External"/><Relationship Id="rId44" Type="http://schemas.openxmlformats.org/officeDocument/2006/relationships/hyperlink" Target="https://m.edsoo.ru/8a162e7e" TargetMode="External"/><Relationship Id="rId52" Type="http://schemas.openxmlformats.org/officeDocument/2006/relationships/hyperlink" Target="https://m.edsoo.ru/8a16404e" TargetMode="External"/><Relationship Id="rId60" Type="http://schemas.openxmlformats.org/officeDocument/2006/relationships/hyperlink" Target="https://m.edsoo.ru/8a165296" TargetMode="External"/><Relationship Id="rId65" Type="http://schemas.openxmlformats.org/officeDocument/2006/relationships/hyperlink" Target="https://m.edsoo.ru/8a165cf0" TargetMode="External"/><Relationship Id="rId73" Type="http://schemas.openxmlformats.org/officeDocument/2006/relationships/hyperlink" Target="https://m.edsoo.ru/8a179e1c" TargetMode="External"/><Relationship Id="rId78" Type="http://schemas.openxmlformats.org/officeDocument/2006/relationships/hyperlink" Target="https://m.edsoo.ru/8a17ae8e" TargetMode="External"/><Relationship Id="rId81" Type="http://schemas.openxmlformats.org/officeDocument/2006/relationships/hyperlink" Target="https://m.edsoo.ru/8a17b578" TargetMode="External"/><Relationship Id="rId86" Type="http://schemas.openxmlformats.org/officeDocument/2006/relationships/hyperlink" Target="https://m.edsoo.ru/8a17bb36" TargetMode="External"/><Relationship Id="rId94" Type="http://schemas.openxmlformats.org/officeDocument/2006/relationships/hyperlink" Target="https://m.edsoo.ru/8a17cd60" TargetMode="External"/><Relationship Id="rId99" Type="http://schemas.openxmlformats.org/officeDocument/2006/relationships/hyperlink" Target="https://m.edsoo.ru/8a17d710" TargetMode="External"/><Relationship Id="rId101" Type="http://schemas.openxmlformats.org/officeDocument/2006/relationships/hyperlink" Target="https://m.edsoo.ru/8a17d990" TargetMode="External"/><Relationship Id="rId4" Type="http://schemas.openxmlformats.org/officeDocument/2006/relationships/hyperlink" Target="https://m.edsoo.ru/7f41646e" TargetMode="External"/><Relationship Id="rId9" Type="http://schemas.openxmlformats.org/officeDocument/2006/relationships/hyperlink" Target="https://m.edsoo.ru/7f41646e" TargetMode="External"/><Relationship Id="rId13" Type="http://schemas.openxmlformats.org/officeDocument/2006/relationships/hyperlink" Target="https://m.edsoo.ru/7f418516" TargetMode="External"/><Relationship Id="rId18" Type="http://schemas.openxmlformats.org/officeDocument/2006/relationships/hyperlink" Target="https://m.edsoo.ru/7f41a7d0" TargetMode="External"/><Relationship Id="rId39" Type="http://schemas.openxmlformats.org/officeDocument/2006/relationships/hyperlink" Target="https://m.edsoo.ru/8a162848" TargetMode="External"/><Relationship Id="rId109" Type="http://schemas.openxmlformats.org/officeDocument/2006/relationships/hyperlink" Target="https://m.edsoo.ru/8a17ed54" TargetMode="External"/><Relationship Id="rId34" Type="http://schemas.openxmlformats.org/officeDocument/2006/relationships/hyperlink" Target="https://m.edsoo.ru/8a161fec" TargetMode="External"/><Relationship Id="rId50" Type="http://schemas.openxmlformats.org/officeDocument/2006/relationships/hyperlink" Target="https://m.edsoo.ru/8a1639d2" TargetMode="External"/><Relationship Id="rId55" Type="http://schemas.openxmlformats.org/officeDocument/2006/relationships/hyperlink" Target="https://m.edsoo.ru/8a164652" TargetMode="External"/><Relationship Id="rId76" Type="http://schemas.openxmlformats.org/officeDocument/2006/relationships/hyperlink" Target="https://m.edsoo.ru/8a17ac4a" TargetMode="External"/><Relationship Id="rId97" Type="http://schemas.openxmlformats.org/officeDocument/2006/relationships/hyperlink" Target="https://m.edsoo.ru/8a17d4d6" TargetMode="External"/><Relationship Id="rId104" Type="http://schemas.openxmlformats.org/officeDocument/2006/relationships/hyperlink" Target="https://m.edsoo.ru/8a17e2b4" TargetMode="External"/><Relationship Id="rId7" Type="http://schemas.openxmlformats.org/officeDocument/2006/relationships/hyperlink" Target="https://m.edsoo.ru/7f41646e" TargetMode="External"/><Relationship Id="rId71" Type="http://schemas.openxmlformats.org/officeDocument/2006/relationships/hyperlink" Target="https://m.edsoo.ru/8a179aac" TargetMode="External"/><Relationship Id="rId92" Type="http://schemas.openxmlformats.org/officeDocument/2006/relationships/hyperlink" Target="https://m.edsoo.ru/8a17cb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6758</Words>
  <Characters>51909</Characters>
  <Application>Microsoft Office Word</Application>
  <DocSecurity>0</DocSecurity>
  <Lines>2471</Lines>
  <Paragraphs>1303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Комп3</cp:lastModifiedBy>
  <cp:revision>10</cp:revision>
  <cp:lastPrinted>2023-10-11T07:21:00Z</cp:lastPrinted>
  <dcterms:created xsi:type="dcterms:W3CDTF">2023-09-11T06:19:00Z</dcterms:created>
  <dcterms:modified xsi:type="dcterms:W3CDTF">2023-10-11T07:28:00Z</dcterms:modified>
</cp:coreProperties>
</file>